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11" w:rsidRPr="00B70B33" w:rsidRDefault="00623F11">
      <w:pPr>
        <w:rPr>
          <w:noProof/>
          <w:sz w:val="24"/>
          <w:szCs w:val="24"/>
          <w:lang w:val="bg-BG"/>
        </w:rPr>
      </w:pPr>
      <w:bookmarkStart w:id="0" w:name="_GoBack"/>
      <w:bookmarkEnd w:id="0"/>
      <w:r w:rsidRPr="00B70B33">
        <w:rPr>
          <w:noProof/>
          <w:sz w:val="24"/>
          <w:szCs w:val="24"/>
          <w:lang w:val="bg-BG"/>
        </w:rPr>
        <w:t>И</w:t>
      </w:r>
      <w:r w:rsidR="00075097" w:rsidRPr="00B70B33">
        <w:rPr>
          <w:noProof/>
          <w:sz w:val="24"/>
          <w:szCs w:val="24"/>
          <w:lang w:val="bg-BG"/>
        </w:rPr>
        <w:t>зх.</w:t>
      </w:r>
      <w:r w:rsidR="009C6ECD">
        <w:rPr>
          <w:noProof/>
          <w:sz w:val="24"/>
          <w:szCs w:val="24"/>
          <w:lang w:val="bg-BG"/>
        </w:rPr>
        <w:t xml:space="preserve"> </w:t>
      </w:r>
      <w:r w:rsidR="00075097" w:rsidRPr="00B70B33">
        <w:rPr>
          <w:noProof/>
          <w:sz w:val="24"/>
          <w:szCs w:val="24"/>
          <w:lang w:val="bg-BG"/>
        </w:rPr>
        <w:t>№</w:t>
      </w:r>
      <w:r w:rsidR="00B70B33" w:rsidRPr="00B70B33">
        <w:rPr>
          <w:sz w:val="24"/>
          <w:szCs w:val="24"/>
        </w:rPr>
        <w:t>С190001-111-000</w:t>
      </w:r>
      <w:r w:rsidR="00EF5334">
        <w:rPr>
          <w:sz w:val="24"/>
          <w:szCs w:val="24"/>
          <w:lang w:val="bg-BG"/>
        </w:rPr>
        <w:t>2993</w:t>
      </w:r>
      <w:r w:rsidR="00B70B33" w:rsidRPr="00B70B33">
        <w:rPr>
          <w:sz w:val="24"/>
          <w:szCs w:val="24"/>
        </w:rPr>
        <w:t>/</w:t>
      </w:r>
      <w:r w:rsidR="00EF5334">
        <w:rPr>
          <w:sz w:val="24"/>
          <w:szCs w:val="24"/>
          <w:lang w:val="bg-BG"/>
        </w:rPr>
        <w:t>24</w:t>
      </w:r>
      <w:r w:rsidR="00EF5334">
        <w:rPr>
          <w:sz w:val="24"/>
          <w:szCs w:val="24"/>
        </w:rPr>
        <w:t>.09</w:t>
      </w:r>
      <w:r w:rsidR="00B70B33" w:rsidRPr="00B70B33">
        <w:rPr>
          <w:sz w:val="24"/>
          <w:szCs w:val="24"/>
        </w:rPr>
        <w:t xml:space="preserve">.2019 </w:t>
      </w:r>
      <w:r w:rsidR="00B2523B" w:rsidRPr="00B70B33">
        <w:rPr>
          <w:sz w:val="24"/>
          <w:szCs w:val="24"/>
          <w:lang w:val="bg-BG"/>
        </w:rPr>
        <w:t>г.</w:t>
      </w:r>
    </w:p>
    <w:p w:rsidR="00F60C44" w:rsidRDefault="00F60C44" w:rsidP="00F60C44">
      <w:pPr>
        <w:ind w:left="720"/>
        <w:jc w:val="center"/>
        <w:rPr>
          <w:lang w:val="ru-RU"/>
        </w:rPr>
      </w:pPr>
    </w:p>
    <w:p w:rsidR="002F514C" w:rsidRDefault="002F514C" w:rsidP="002F514C">
      <w:pPr>
        <w:ind w:left="720"/>
        <w:jc w:val="center"/>
        <w:rPr>
          <w:lang w:val="ru-RU"/>
        </w:rPr>
      </w:pPr>
    </w:p>
    <w:p w:rsidR="002F514C" w:rsidRPr="00E95642" w:rsidRDefault="002F514C" w:rsidP="002F514C">
      <w:pPr>
        <w:ind w:left="720"/>
        <w:jc w:val="center"/>
        <w:rPr>
          <w:sz w:val="24"/>
          <w:szCs w:val="24"/>
          <w:lang w:val="ru-RU"/>
        </w:rPr>
      </w:pPr>
    </w:p>
    <w:p w:rsidR="002F514C" w:rsidRPr="00E95642" w:rsidRDefault="0062395F" w:rsidP="00917B61">
      <w:pPr>
        <w:pStyle w:val="PlainText"/>
        <w:ind w:left="-142" w:firstLine="142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  <w:r w:rsidR="00917B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2F514C" w:rsidRPr="00E95642">
        <w:rPr>
          <w:rFonts w:ascii="Times New Roman" w:hAnsi="Times New Roman" w:cs="Times New Roman"/>
          <w:b/>
          <w:sz w:val="24"/>
          <w:szCs w:val="24"/>
          <w:lang w:val="ru-RU"/>
        </w:rPr>
        <w:t>СЪОБЩЕНИЕ ЗА ПРОДАЖБ</w:t>
      </w:r>
      <w:r w:rsidR="00FD743B">
        <w:rPr>
          <w:rFonts w:ascii="Times New Roman" w:hAnsi="Times New Roman" w:cs="Times New Roman"/>
          <w:b/>
          <w:sz w:val="24"/>
          <w:szCs w:val="24"/>
          <w:lang w:val="ru-RU"/>
        </w:rPr>
        <w:t>А ЧРЕЗ ТЪРГ С ТАЙНО</w:t>
      </w:r>
      <w:r w:rsidR="002F514C" w:rsidRPr="00E956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НАДДАВАНЕ</w:t>
      </w:r>
    </w:p>
    <w:p w:rsidR="002F514C" w:rsidRPr="00612C62" w:rsidRDefault="002F514C" w:rsidP="0062395F">
      <w:pPr>
        <w:pStyle w:val="PlainText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956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C1CC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</w:t>
      </w:r>
      <w:r w:rsidR="00E95642" w:rsidRPr="008C1CC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</w:p>
    <w:p w:rsidR="002F514C" w:rsidRDefault="005E660A" w:rsidP="00FC509A">
      <w:pPr>
        <w:pStyle w:val="PlainTex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3F4">
        <w:rPr>
          <w:rFonts w:ascii="Times New Roman" w:hAnsi="Times New Roman" w:cs="Times New Roman"/>
          <w:sz w:val="24"/>
          <w:szCs w:val="24"/>
        </w:rPr>
        <w:t>По</w:t>
      </w:r>
      <w:r w:rsidR="00FD743B" w:rsidRPr="004373F4">
        <w:rPr>
          <w:rFonts w:ascii="Times New Roman" w:hAnsi="Times New Roman" w:cs="Times New Roman"/>
          <w:sz w:val="24"/>
          <w:szCs w:val="24"/>
        </w:rPr>
        <w:t xml:space="preserve">дписаният </w:t>
      </w:r>
      <w:r w:rsidR="00AB19DE" w:rsidRPr="004373F4">
        <w:rPr>
          <w:rFonts w:ascii="Times New Roman" w:hAnsi="Times New Roman" w:cs="Times New Roman"/>
          <w:sz w:val="24"/>
          <w:szCs w:val="24"/>
        </w:rPr>
        <w:t>ЦВЕТАЛИНА ЖИВКОВА КОСТОВА</w:t>
      </w:r>
      <w:r w:rsidR="00FD743B" w:rsidRPr="004373F4">
        <w:rPr>
          <w:rFonts w:ascii="Times New Roman" w:hAnsi="Times New Roman" w:cs="Times New Roman"/>
          <w:sz w:val="24"/>
          <w:szCs w:val="24"/>
        </w:rPr>
        <w:t>, п</w:t>
      </w:r>
      <w:r w:rsidR="002F514C" w:rsidRPr="004373F4">
        <w:rPr>
          <w:rFonts w:ascii="Times New Roman" w:hAnsi="Times New Roman" w:cs="Times New Roman"/>
          <w:sz w:val="24"/>
          <w:szCs w:val="24"/>
        </w:rPr>
        <w:t xml:space="preserve">убличен изпълнител при ТД </w:t>
      </w:r>
      <w:r w:rsidR="00BD3DCF" w:rsidRPr="004373F4">
        <w:rPr>
          <w:rFonts w:ascii="Times New Roman" w:hAnsi="Times New Roman" w:cs="Times New Roman"/>
          <w:sz w:val="24"/>
          <w:szCs w:val="24"/>
        </w:rPr>
        <w:t>на НАП</w:t>
      </w:r>
      <w:r w:rsidR="00FD743B" w:rsidRPr="004373F4">
        <w:rPr>
          <w:rFonts w:ascii="Times New Roman" w:hAnsi="Times New Roman" w:cs="Times New Roman"/>
          <w:sz w:val="24"/>
          <w:szCs w:val="24"/>
        </w:rPr>
        <w:t xml:space="preserve"> София, </w:t>
      </w:r>
      <w:r w:rsidR="00BD3DCF" w:rsidRPr="004373F4">
        <w:rPr>
          <w:rFonts w:ascii="Times New Roman" w:hAnsi="Times New Roman" w:cs="Times New Roman"/>
          <w:sz w:val="24"/>
          <w:szCs w:val="24"/>
        </w:rPr>
        <w:t>о</w:t>
      </w:r>
      <w:r w:rsidR="002F514C" w:rsidRPr="004373F4">
        <w:rPr>
          <w:rFonts w:ascii="Times New Roman" w:hAnsi="Times New Roman" w:cs="Times New Roman"/>
          <w:sz w:val="24"/>
          <w:szCs w:val="24"/>
        </w:rPr>
        <w:t xml:space="preserve">фис </w:t>
      </w:r>
      <w:r w:rsidR="00FD743B" w:rsidRPr="004373F4">
        <w:rPr>
          <w:rFonts w:ascii="Times New Roman" w:hAnsi="Times New Roman" w:cs="Times New Roman"/>
          <w:sz w:val="24"/>
          <w:szCs w:val="24"/>
        </w:rPr>
        <w:t>Благоевград</w:t>
      </w:r>
      <w:r w:rsidR="002F514C" w:rsidRPr="004373F4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2F514C" w:rsidRPr="004373F4">
        <w:rPr>
          <w:rFonts w:ascii="Times New Roman" w:hAnsi="Times New Roman" w:cs="Times New Roman"/>
          <w:sz w:val="24"/>
          <w:szCs w:val="24"/>
        </w:rPr>
        <w:t>съобщавам, че по изпълнително дело №</w:t>
      </w:r>
      <w:r w:rsidR="00AB19DE" w:rsidRPr="004373F4">
        <w:rPr>
          <w:rFonts w:ascii="Times New Roman" w:hAnsi="Times New Roman" w:cs="Times New Roman"/>
          <w:sz w:val="24"/>
          <w:szCs w:val="24"/>
        </w:rPr>
        <w:t xml:space="preserve"> </w:t>
      </w:r>
      <w:r w:rsidR="00224F26">
        <w:rPr>
          <w:rFonts w:ascii="Times New Roman" w:hAnsi="Times New Roman" w:cs="Times New Roman"/>
          <w:sz w:val="24"/>
          <w:szCs w:val="24"/>
        </w:rPr>
        <w:t>160020677</w:t>
      </w:r>
      <w:r w:rsidR="00A42E48" w:rsidRPr="004373F4">
        <w:rPr>
          <w:rFonts w:ascii="Times New Roman" w:hAnsi="Times New Roman" w:cs="Times New Roman"/>
          <w:bCs/>
          <w:sz w:val="24"/>
          <w:szCs w:val="24"/>
        </w:rPr>
        <w:t>/</w:t>
      </w:r>
      <w:r w:rsidR="00224F26">
        <w:rPr>
          <w:rFonts w:ascii="Times New Roman" w:hAnsi="Times New Roman" w:cs="Times New Roman"/>
          <w:bCs/>
          <w:sz w:val="24"/>
          <w:szCs w:val="24"/>
        </w:rPr>
        <w:t>2016</w:t>
      </w:r>
      <w:r w:rsidR="00A42E48" w:rsidRPr="004373F4">
        <w:rPr>
          <w:rFonts w:ascii="Times New Roman" w:hAnsi="Times New Roman" w:cs="Times New Roman"/>
          <w:sz w:val="24"/>
          <w:szCs w:val="24"/>
        </w:rPr>
        <w:t xml:space="preserve"> </w:t>
      </w:r>
      <w:r w:rsidR="00901A21" w:rsidRPr="004373F4">
        <w:rPr>
          <w:rFonts w:ascii="Times New Roman" w:hAnsi="Times New Roman" w:cs="Times New Roman"/>
          <w:sz w:val="24"/>
          <w:szCs w:val="24"/>
        </w:rPr>
        <w:t>г</w:t>
      </w:r>
      <w:r w:rsidR="00271A76">
        <w:rPr>
          <w:rFonts w:ascii="Times New Roman" w:hAnsi="Times New Roman" w:cs="Times New Roman"/>
          <w:sz w:val="24"/>
          <w:szCs w:val="24"/>
        </w:rPr>
        <w:t xml:space="preserve">. ще се проведе търг с </w:t>
      </w:r>
      <w:r w:rsidR="00FD743B" w:rsidRPr="004373F4">
        <w:rPr>
          <w:rFonts w:ascii="Times New Roman" w:hAnsi="Times New Roman" w:cs="Times New Roman"/>
          <w:sz w:val="24"/>
          <w:szCs w:val="24"/>
          <w:lang w:val="ru-RU"/>
        </w:rPr>
        <w:t>/тайно</w:t>
      </w:r>
      <w:r w:rsidR="002F514C" w:rsidRPr="004373F4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2F514C" w:rsidRPr="004373F4">
        <w:rPr>
          <w:rFonts w:ascii="Times New Roman" w:hAnsi="Times New Roman" w:cs="Times New Roman"/>
          <w:sz w:val="24"/>
          <w:szCs w:val="24"/>
        </w:rPr>
        <w:t xml:space="preserve"> наддаване, по реда на </w:t>
      </w:r>
      <w:r w:rsidR="00C51A3F" w:rsidRPr="004373F4">
        <w:rPr>
          <w:rFonts w:ascii="Times New Roman" w:hAnsi="Times New Roman" w:cs="Times New Roman"/>
          <w:sz w:val="24"/>
          <w:szCs w:val="24"/>
        </w:rPr>
        <w:t>чл.</w:t>
      </w:r>
      <w:r w:rsidR="00C51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76AA" w:rsidRPr="004373F4">
        <w:rPr>
          <w:rFonts w:ascii="Times New Roman" w:hAnsi="Times New Roman" w:cs="Times New Roman"/>
          <w:sz w:val="24"/>
          <w:szCs w:val="24"/>
          <w:lang w:val="en-US"/>
        </w:rPr>
        <w:t>251</w:t>
      </w:r>
      <w:r w:rsidR="002F514C" w:rsidRPr="004373F4">
        <w:rPr>
          <w:rFonts w:ascii="Times New Roman" w:hAnsi="Times New Roman" w:cs="Times New Roman"/>
          <w:sz w:val="24"/>
          <w:szCs w:val="24"/>
        </w:rPr>
        <w:t xml:space="preserve"> –</w:t>
      </w:r>
      <w:r w:rsidR="00271A76">
        <w:rPr>
          <w:rFonts w:ascii="Times New Roman" w:hAnsi="Times New Roman" w:cs="Times New Roman"/>
          <w:sz w:val="24"/>
          <w:szCs w:val="24"/>
        </w:rPr>
        <w:t xml:space="preserve"> </w:t>
      </w:r>
      <w:r w:rsidR="00B876AA" w:rsidRPr="004373F4">
        <w:rPr>
          <w:rFonts w:ascii="Times New Roman" w:hAnsi="Times New Roman" w:cs="Times New Roman"/>
          <w:sz w:val="24"/>
          <w:szCs w:val="24"/>
        </w:rPr>
        <w:t>25</w:t>
      </w:r>
      <w:r w:rsidR="00B876AA" w:rsidRPr="004373F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F514C" w:rsidRPr="004373F4">
        <w:rPr>
          <w:rFonts w:ascii="Times New Roman" w:hAnsi="Times New Roman" w:cs="Times New Roman"/>
          <w:sz w:val="24"/>
          <w:szCs w:val="24"/>
        </w:rPr>
        <w:t xml:space="preserve"> от ДОПК, на адрес</w:t>
      </w:r>
      <w:r w:rsidR="002C45C3" w:rsidRPr="004373F4">
        <w:rPr>
          <w:rFonts w:ascii="Times New Roman" w:hAnsi="Times New Roman" w:cs="Times New Roman"/>
          <w:sz w:val="24"/>
          <w:szCs w:val="24"/>
        </w:rPr>
        <w:t xml:space="preserve"> гр.</w:t>
      </w:r>
      <w:r w:rsidR="00E2259A" w:rsidRPr="004373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45C3" w:rsidRPr="004373F4">
        <w:rPr>
          <w:rFonts w:ascii="Times New Roman" w:hAnsi="Times New Roman" w:cs="Times New Roman"/>
          <w:sz w:val="24"/>
          <w:szCs w:val="24"/>
        </w:rPr>
        <w:t>Благоевград, ул. „Гьорче Петров“ №2</w:t>
      </w:r>
      <w:r w:rsidR="002F514C" w:rsidRPr="004373F4">
        <w:rPr>
          <w:rFonts w:ascii="Times New Roman" w:hAnsi="Times New Roman" w:cs="Times New Roman"/>
          <w:sz w:val="24"/>
          <w:szCs w:val="24"/>
        </w:rPr>
        <w:t xml:space="preserve">, </w:t>
      </w:r>
      <w:r w:rsidR="002C45C3" w:rsidRPr="004373F4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C51A3F">
        <w:rPr>
          <w:rFonts w:ascii="Times New Roman" w:hAnsi="Times New Roman" w:cs="Times New Roman"/>
          <w:sz w:val="24"/>
          <w:szCs w:val="24"/>
          <w:lang w:val="en-US"/>
        </w:rPr>
        <w:t>06</w:t>
      </w:r>
      <w:r w:rsidR="0005166B" w:rsidRPr="004373F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51A3F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B96072">
        <w:rPr>
          <w:rFonts w:ascii="Times New Roman" w:hAnsi="Times New Roman" w:cs="Times New Roman"/>
          <w:sz w:val="24"/>
          <w:szCs w:val="24"/>
        </w:rPr>
        <w:t>.2019</w:t>
      </w:r>
      <w:r w:rsidR="009E62A0" w:rsidRPr="004373F4">
        <w:rPr>
          <w:rFonts w:ascii="Times New Roman" w:hAnsi="Times New Roman" w:cs="Times New Roman"/>
          <w:sz w:val="24"/>
          <w:szCs w:val="24"/>
          <w:lang w:val="ru-RU"/>
        </w:rPr>
        <w:t xml:space="preserve"> г., от </w:t>
      </w:r>
      <w:r w:rsidR="00C51A3F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05166B" w:rsidRPr="004373F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F1A89" w:rsidRPr="004373F4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="006159BC" w:rsidRPr="004373F4">
        <w:rPr>
          <w:rFonts w:ascii="Times New Roman" w:hAnsi="Times New Roman" w:cs="Times New Roman"/>
          <w:sz w:val="24"/>
          <w:szCs w:val="24"/>
          <w:lang w:val="ru-RU"/>
        </w:rPr>
        <w:t xml:space="preserve"> ч. за </w:t>
      </w:r>
      <w:r w:rsidR="00296167">
        <w:rPr>
          <w:rFonts w:ascii="Times New Roman" w:hAnsi="Times New Roman" w:cs="Times New Roman"/>
          <w:sz w:val="24"/>
          <w:szCs w:val="24"/>
          <w:lang w:val="ru-RU"/>
        </w:rPr>
        <w:t>следната</w:t>
      </w:r>
      <w:r w:rsidR="006159BC" w:rsidRPr="004373F4">
        <w:rPr>
          <w:rFonts w:ascii="Times New Roman" w:hAnsi="Times New Roman" w:cs="Times New Roman"/>
          <w:sz w:val="24"/>
          <w:szCs w:val="24"/>
        </w:rPr>
        <w:t xml:space="preserve"> </w:t>
      </w:r>
      <w:r w:rsidR="00296167">
        <w:rPr>
          <w:rFonts w:ascii="Times New Roman" w:hAnsi="Times New Roman" w:cs="Times New Roman"/>
          <w:sz w:val="24"/>
          <w:szCs w:val="24"/>
        </w:rPr>
        <w:t>движима вещ</w:t>
      </w:r>
      <w:r w:rsidR="002F514C" w:rsidRPr="004373F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C52574" w:rsidRDefault="00C52574" w:rsidP="00FC509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bg-BG"/>
        </w:rPr>
      </w:pPr>
    </w:p>
    <w:p w:rsidR="004030F6" w:rsidRPr="00271A76" w:rsidRDefault="00224F26" w:rsidP="00FC509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bg-BG"/>
        </w:rPr>
      </w:pPr>
      <w:r w:rsidRPr="00224F26">
        <w:rPr>
          <w:sz w:val="24"/>
          <w:szCs w:val="24"/>
          <w:lang w:val="bg-BG"/>
        </w:rPr>
        <w:t>Товарен автомобил марка MAN TGA, модел 33.480 ББ, рег.№ E7192KX, рама №WMAH25ZZ75M402533, година на производство 2004</w:t>
      </w:r>
      <w:r w:rsidR="00271A76">
        <w:rPr>
          <w:sz w:val="24"/>
          <w:szCs w:val="24"/>
          <w:lang w:val="bg-BG"/>
        </w:rPr>
        <w:t xml:space="preserve"> </w:t>
      </w:r>
      <w:r w:rsidRPr="00224F26">
        <w:rPr>
          <w:sz w:val="24"/>
          <w:szCs w:val="24"/>
          <w:lang w:val="bg-BG"/>
        </w:rPr>
        <w:t>г., мощност 353</w:t>
      </w:r>
      <w:r w:rsidR="00271A76">
        <w:rPr>
          <w:sz w:val="24"/>
          <w:szCs w:val="24"/>
          <w:lang w:val="bg-BG"/>
        </w:rPr>
        <w:t xml:space="preserve"> </w:t>
      </w:r>
      <w:r w:rsidRPr="00224F26">
        <w:rPr>
          <w:sz w:val="24"/>
          <w:szCs w:val="24"/>
          <w:lang w:val="bg-BG"/>
        </w:rPr>
        <w:t>kw</w:t>
      </w:r>
      <w:r w:rsidR="00C52574" w:rsidRPr="00224F26">
        <w:rPr>
          <w:sz w:val="24"/>
          <w:szCs w:val="24"/>
          <w:lang w:val="bg-BG"/>
        </w:rPr>
        <w:t>,</w:t>
      </w:r>
      <w:r w:rsidR="00526916">
        <w:rPr>
          <w:sz w:val="24"/>
          <w:szCs w:val="24"/>
          <w:lang w:val="bg-BG"/>
        </w:rPr>
        <w:t xml:space="preserve"> с прикачен към него кран „</w:t>
      </w:r>
      <w:r w:rsidR="00526916">
        <w:rPr>
          <w:sz w:val="24"/>
          <w:szCs w:val="24"/>
          <w:lang w:val="en-US"/>
        </w:rPr>
        <w:t xml:space="preserve">PENZ”, </w:t>
      </w:r>
      <w:r w:rsidR="00526916">
        <w:rPr>
          <w:sz w:val="24"/>
          <w:szCs w:val="24"/>
          <w:lang w:val="bg-BG"/>
        </w:rPr>
        <w:t>тип 10</w:t>
      </w:r>
      <w:r w:rsidR="00526916">
        <w:rPr>
          <w:sz w:val="24"/>
          <w:szCs w:val="24"/>
          <w:lang w:val="en-US"/>
        </w:rPr>
        <w:t>Z.HL,</w:t>
      </w:r>
    </w:p>
    <w:p w:rsidR="002F514C" w:rsidRDefault="002C45C3" w:rsidP="00271A76">
      <w:pPr>
        <w:spacing w:line="360" w:lineRule="auto"/>
        <w:jc w:val="both"/>
        <w:rPr>
          <w:sz w:val="24"/>
          <w:szCs w:val="24"/>
          <w:lang w:val="en-US"/>
        </w:rPr>
      </w:pPr>
      <w:r w:rsidRPr="00224F26">
        <w:rPr>
          <w:sz w:val="24"/>
          <w:szCs w:val="24"/>
          <w:lang w:val="ru-RU"/>
        </w:rPr>
        <w:t xml:space="preserve">първоначална цена </w:t>
      </w:r>
      <w:r w:rsidR="005E660A" w:rsidRPr="00224F26">
        <w:rPr>
          <w:sz w:val="24"/>
          <w:szCs w:val="24"/>
          <w:lang w:val="ru-RU"/>
        </w:rPr>
        <w:t xml:space="preserve">в размер </w:t>
      </w:r>
      <w:r w:rsidRPr="00224F26">
        <w:rPr>
          <w:sz w:val="24"/>
          <w:szCs w:val="24"/>
          <w:lang w:val="ru-RU"/>
        </w:rPr>
        <w:t xml:space="preserve">на </w:t>
      </w:r>
      <w:r w:rsidR="00FC509A">
        <w:rPr>
          <w:sz w:val="24"/>
          <w:szCs w:val="24"/>
          <w:lang w:val="en-US"/>
        </w:rPr>
        <w:t>40</w:t>
      </w:r>
      <w:r w:rsidR="0061200E" w:rsidRPr="00224F26">
        <w:rPr>
          <w:sz w:val="24"/>
          <w:szCs w:val="24"/>
          <w:lang w:val="ru-RU"/>
        </w:rPr>
        <w:t xml:space="preserve"> 000</w:t>
      </w:r>
      <w:r w:rsidR="0005166B" w:rsidRPr="00224F26">
        <w:rPr>
          <w:sz w:val="24"/>
          <w:szCs w:val="24"/>
          <w:lang w:val="ru-RU"/>
        </w:rPr>
        <w:t>.00</w:t>
      </w:r>
      <w:r w:rsidRPr="00224F26">
        <w:rPr>
          <w:sz w:val="24"/>
          <w:szCs w:val="24"/>
          <w:lang w:val="ru-RU"/>
        </w:rPr>
        <w:t xml:space="preserve"> </w:t>
      </w:r>
      <w:r w:rsidR="002F514C" w:rsidRPr="00224F26">
        <w:rPr>
          <w:sz w:val="24"/>
          <w:szCs w:val="24"/>
          <w:lang w:val="ru-RU"/>
        </w:rPr>
        <w:t xml:space="preserve">лева  </w:t>
      </w:r>
      <w:r w:rsidR="00BD3DCF" w:rsidRPr="00224F26">
        <w:rPr>
          <w:sz w:val="24"/>
          <w:szCs w:val="24"/>
          <w:lang w:val="ru-RU"/>
        </w:rPr>
        <w:t>/</w:t>
      </w:r>
      <w:r w:rsidR="00FC509A">
        <w:rPr>
          <w:sz w:val="24"/>
          <w:szCs w:val="24"/>
          <w:lang w:val="bg-BG"/>
        </w:rPr>
        <w:t>четири</w:t>
      </w:r>
      <w:r w:rsidR="00224F26">
        <w:rPr>
          <w:sz w:val="24"/>
          <w:szCs w:val="24"/>
          <w:lang w:val="ru-RU"/>
        </w:rPr>
        <w:t>десет</w:t>
      </w:r>
      <w:r w:rsidR="00085943" w:rsidRPr="00224F26">
        <w:rPr>
          <w:sz w:val="24"/>
          <w:szCs w:val="24"/>
          <w:lang w:val="ru-RU"/>
        </w:rPr>
        <w:t xml:space="preserve"> </w:t>
      </w:r>
      <w:r w:rsidR="002A4CC8" w:rsidRPr="00224F26">
        <w:rPr>
          <w:sz w:val="24"/>
          <w:szCs w:val="24"/>
          <w:lang w:val="ru-RU"/>
        </w:rPr>
        <w:t>хиляди</w:t>
      </w:r>
      <w:r w:rsidR="00BD3DCF" w:rsidRPr="00224F26">
        <w:rPr>
          <w:sz w:val="24"/>
          <w:szCs w:val="24"/>
          <w:lang w:val="ru-RU"/>
        </w:rPr>
        <w:t>/</w:t>
      </w:r>
      <w:r w:rsidR="00EE2D51" w:rsidRPr="00224F26">
        <w:rPr>
          <w:sz w:val="24"/>
          <w:szCs w:val="24"/>
          <w:lang w:val="en-US"/>
        </w:rPr>
        <w:t>.</w:t>
      </w:r>
    </w:p>
    <w:p w:rsidR="00271A76" w:rsidRPr="00271A76" w:rsidRDefault="00271A76" w:rsidP="00271A76">
      <w:pPr>
        <w:spacing w:line="360" w:lineRule="auto"/>
        <w:jc w:val="both"/>
        <w:rPr>
          <w:sz w:val="24"/>
          <w:szCs w:val="24"/>
        </w:rPr>
      </w:pPr>
    </w:p>
    <w:p w:rsidR="002F514C" w:rsidRPr="00BB0201" w:rsidRDefault="002F514C" w:rsidP="00EF5334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2C62">
        <w:rPr>
          <w:rFonts w:ascii="Times New Roman" w:hAnsi="Times New Roman" w:cs="Times New Roman"/>
          <w:sz w:val="24"/>
          <w:szCs w:val="24"/>
          <w:lang w:val="ru-RU"/>
        </w:rPr>
        <w:t xml:space="preserve">Огледът на </w:t>
      </w:r>
      <w:r w:rsidR="0028123F">
        <w:rPr>
          <w:rFonts w:ascii="Times New Roman" w:hAnsi="Times New Roman" w:cs="Times New Roman"/>
          <w:sz w:val="24"/>
          <w:szCs w:val="24"/>
        </w:rPr>
        <w:t>вещта</w:t>
      </w:r>
      <w:r w:rsidRPr="00612C62">
        <w:rPr>
          <w:rFonts w:ascii="Times New Roman" w:hAnsi="Times New Roman" w:cs="Times New Roman"/>
          <w:sz w:val="24"/>
          <w:szCs w:val="24"/>
          <w:lang w:val="ru-RU"/>
        </w:rPr>
        <w:t xml:space="preserve"> ще се из</w:t>
      </w:r>
      <w:r w:rsidR="00E95642" w:rsidRPr="00612C62">
        <w:rPr>
          <w:rFonts w:ascii="Times New Roman" w:hAnsi="Times New Roman" w:cs="Times New Roman"/>
          <w:sz w:val="24"/>
          <w:szCs w:val="24"/>
          <w:lang w:val="ru-RU"/>
        </w:rPr>
        <w:t xml:space="preserve">вършва всеки присъствен ден от </w:t>
      </w:r>
      <w:r w:rsidR="004030F6">
        <w:rPr>
          <w:rFonts w:ascii="Times New Roman" w:hAnsi="Times New Roman" w:cs="Times New Roman"/>
          <w:sz w:val="24"/>
          <w:szCs w:val="24"/>
          <w:lang w:val="ru-RU"/>
        </w:rPr>
        <w:t>28</w:t>
      </w:r>
      <w:r w:rsidR="00901A2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030F6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8211F4">
        <w:rPr>
          <w:rFonts w:ascii="Times New Roman" w:hAnsi="Times New Roman" w:cs="Times New Roman"/>
          <w:sz w:val="24"/>
          <w:szCs w:val="24"/>
          <w:lang w:val="ru-RU"/>
        </w:rPr>
        <w:t>.2019</w:t>
      </w:r>
      <w:r w:rsidRPr="00612C62">
        <w:rPr>
          <w:rFonts w:ascii="Times New Roman" w:hAnsi="Times New Roman" w:cs="Times New Roman"/>
          <w:sz w:val="24"/>
          <w:szCs w:val="24"/>
          <w:lang w:val="ru-RU"/>
        </w:rPr>
        <w:t xml:space="preserve"> г., </w:t>
      </w:r>
      <w:r w:rsidR="00901A21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r w:rsidR="004030F6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B2523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030F6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29291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211F4">
        <w:rPr>
          <w:rFonts w:ascii="Times New Roman" w:hAnsi="Times New Roman" w:cs="Times New Roman"/>
          <w:sz w:val="24"/>
          <w:szCs w:val="24"/>
          <w:lang w:val="ru-RU"/>
        </w:rPr>
        <w:t>2019</w:t>
      </w:r>
      <w:r w:rsidR="00901A21">
        <w:rPr>
          <w:rFonts w:ascii="Times New Roman" w:hAnsi="Times New Roman" w:cs="Times New Roman"/>
          <w:sz w:val="24"/>
          <w:szCs w:val="24"/>
          <w:lang w:val="ru-RU"/>
        </w:rPr>
        <w:t xml:space="preserve"> г., </w:t>
      </w:r>
      <w:r w:rsidRPr="00612C62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2C45C3" w:rsidRPr="00612C62">
        <w:rPr>
          <w:rFonts w:ascii="Times New Roman" w:hAnsi="Times New Roman" w:cs="Times New Roman"/>
          <w:sz w:val="24"/>
          <w:szCs w:val="24"/>
          <w:lang w:val="ru-RU"/>
        </w:rPr>
        <w:t xml:space="preserve">09.00 </w:t>
      </w:r>
      <w:r w:rsidRPr="00612C62">
        <w:rPr>
          <w:rFonts w:ascii="Times New Roman" w:hAnsi="Times New Roman" w:cs="Times New Roman"/>
          <w:sz w:val="24"/>
          <w:szCs w:val="24"/>
          <w:lang w:val="ru-RU"/>
        </w:rPr>
        <w:t xml:space="preserve">ч. до </w:t>
      </w:r>
      <w:r w:rsidR="002C45C3" w:rsidRPr="00612C62">
        <w:rPr>
          <w:rFonts w:ascii="Times New Roman" w:hAnsi="Times New Roman" w:cs="Times New Roman"/>
          <w:sz w:val="24"/>
          <w:szCs w:val="24"/>
          <w:lang w:val="ru-RU"/>
        </w:rPr>
        <w:t xml:space="preserve">17.00 </w:t>
      </w:r>
      <w:r w:rsidRPr="00612C62">
        <w:rPr>
          <w:rFonts w:ascii="Times New Roman" w:hAnsi="Times New Roman" w:cs="Times New Roman"/>
          <w:sz w:val="24"/>
          <w:szCs w:val="24"/>
          <w:lang w:val="ru-RU"/>
        </w:rPr>
        <w:t>ч., на адре</w:t>
      </w:r>
      <w:r w:rsidR="00A42E48">
        <w:rPr>
          <w:rFonts w:ascii="Times New Roman" w:hAnsi="Times New Roman" w:cs="Times New Roman"/>
          <w:sz w:val="24"/>
          <w:szCs w:val="24"/>
          <w:lang w:val="ru-RU"/>
        </w:rPr>
        <w:t xml:space="preserve">са по местонахождение на вещта </w:t>
      </w:r>
      <w:r w:rsidR="00612C62" w:rsidRPr="00612C62">
        <w:rPr>
          <w:rFonts w:ascii="Times New Roman" w:hAnsi="Times New Roman" w:cs="Times New Roman"/>
          <w:sz w:val="24"/>
          <w:szCs w:val="24"/>
        </w:rPr>
        <w:t>гр.</w:t>
      </w:r>
      <w:r w:rsidR="00901A21">
        <w:rPr>
          <w:rFonts w:ascii="Times New Roman" w:hAnsi="Times New Roman" w:cs="Times New Roman"/>
          <w:sz w:val="24"/>
          <w:szCs w:val="24"/>
        </w:rPr>
        <w:t xml:space="preserve"> </w:t>
      </w:r>
      <w:r w:rsidR="00224F26">
        <w:rPr>
          <w:rFonts w:ascii="Times New Roman" w:hAnsi="Times New Roman" w:cs="Times New Roman"/>
          <w:sz w:val="24"/>
          <w:szCs w:val="24"/>
        </w:rPr>
        <w:t>Якоруда</w:t>
      </w:r>
      <w:r w:rsidR="00901A21">
        <w:rPr>
          <w:rFonts w:ascii="Times New Roman" w:hAnsi="Times New Roman" w:cs="Times New Roman"/>
          <w:sz w:val="24"/>
          <w:szCs w:val="24"/>
        </w:rPr>
        <w:t xml:space="preserve">, </w:t>
      </w:r>
      <w:r w:rsidR="00A03D84">
        <w:rPr>
          <w:rFonts w:ascii="Times New Roman" w:hAnsi="Times New Roman" w:cs="Times New Roman"/>
          <w:sz w:val="24"/>
          <w:szCs w:val="24"/>
        </w:rPr>
        <w:t>ул</w:t>
      </w:r>
      <w:r w:rsidR="00A42E48">
        <w:rPr>
          <w:rFonts w:ascii="Times New Roman" w:hAnsi="Times New Roman" w:cs="Times New Roman"/>
          <w:sz w:val="24"/>
          <w:szCs w:val="24"/>
        </w:rPr>
        <w:t>. „</w:t>
      </w:r>
      <w:r w:rsidR="00526916">
        <w:rPr>
          <w:rFonts w:ascii="Times New Roman" w:hAnsi="Times New Roman" w:cs="Times New Roman"/>
          <w:sz w:val="24"/>
          <w:szCs w:val="24"/>
        </w:rPr>
        <w:t>Даме Груев</w:t>
      </w:r>
      <w:r w:rsidR="00A03D84">
        <w:rPr>
          <w:rFonts w:ascii="Times New Roman" w:hAnsi="Times New Roman" w:cs="Times New Roman"/>
          <w:sz w:val="24"/>
          <w:szCs w:val="24"/>
        </w:rPr>
        <w:t xml:space="preserve">“ </w:t>
      </w:r>
      <w:r w:rsidR="00901A21">
        <w:rPr>
          <w:rFonts w:ascii="Times New Roman" w:hAnsi="Times New Roman" w:cs="Times New Roman"/>
          <w:sz w:val="24"/>
          <w:szCs w:val="24"/>
        </w:rPr>
        <w:t>№</w:t>
      </w:r>
      <w:r w:rsidR="00526916">
        <w:rPr>
          <w:rFonts w:ascii="Times New Roman" w:hAnsi="Times New Roman" w:cs="Times New Roman"/>
          <w:sz w:val="24"/>
          <w:szCs w:val="24"/>
        </w:rPr>
        <w:t>6</w:t>
      </w:r>
      <w:r w:rsidR="001D1B92">
        <w:rPr>
          <w:rFonts w:ascii="Times New Roman" w:hAnsi="Times New Roman" w:cs="Times New Roman"/>
          <w:sz w:val="24"/>
          <w:szCs w:val="24"/>
        </w:rPr>
        <w:t>.</w:t>
      </w:r>
      <w:r w:rsidRPr="00E95642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E95642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E95642">
        <w:rPr>
          <w:rFonts w:ascii="Times New Roman" w:hAnsi="Times New Roman" w:cs="Times New Roman"/>
          <w:i/>
          <w:sz w:val="24"/>
          <w:szCs w:val="24"/>
          <w:lang w:val="ru-RU"/>
        </w:rPr>
        <w:tab/>
      </w:r>
    </w:p>
    <w:p w:rsidR="002F514C" w:rsidRDefault="002F514C" w:rsidP="00EF5334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5642">
        <w:rPr>
          <w:rFonts w:ascii="Times New Roman" w:hAnsi="Times New Roman" w:cs="Times New Roman"/>
          <w:sz w:val="24"/>
          <w:szCs w:val="24"/>
          <w:lang w:val="ru-RU"/>
        </w:rPr>
        <w:t>*Предложенията за учас</w:t>
      </w:r>
      <w:r w:rsidR="00901A21">
        <w:rPr>
          <w:rFonts w:ascii="Times New Roman" w:hAnsi="Times New Roman" w:cs="Times New Roman"/>
          <w:sz w:val="24"/>
          <w:szCs w:val="24"/>
          <w:lang w:val="ru-RU"/>
        </w:rPr>
        <w:t>тие в търга се подават на адрес</w:t>
      </w:r>
      <w:r w:rsidR="00612C6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612C62">
        <w:rPr>
          <w:rFonts w:ascii="Times New Roman" w:hAnsi="Times New Roman" w:cs="Times New Roman"/>
          <w:sz w:val="24"/>
          <w:szCs w:val="24"/>
        </w:rPr>
        <w:t>гр.</w:t>
      </w:r>
      <w:r w:rsidR="005E660A">
        <w:rPr>
          <w:rFonts w:ascii="Times New Roman" w:hAnsi="Times New Roman" w:cs="Times New Roman"/>
          <w:sz w:val="24"/>
          <w:szCs w:val="24"/>
        </w:rPr>
        <w:t xml:space="preserve"> </w:t>
      </w:r>
      <w:r w:rsidR="00612C62">
        <w:rPr>
          <w:rFonts w:ascii="Times New Roman" w:hAnsi="Times New Roman" w:cs="Times New Roman"/>
          <w:sz w:val="24"/>
          <w:szCs w:val="24"/>
        </w:rPr>
        <w:t>Благоевград, ул. „Гьорче Петров“ №2</w:t>
      </w:r>
      <w:r w:rsidR="00271A76">
        <w:rPr>
          <w:rFonts w:ascii="Times New Roman" w:hAnsi="Times New Roman" w:cs="Times New Roman"/>
          <w:sz w:val="24"/>
          <w:szCs w:val="24"/>
        </w:rPr>
        <w:t>,</w:t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 xml:space="preserve"> всеки присъствен ден от </w:t>
      </w:r>
      <w:r w:rsidR="004030F6">
        <w:rPr>
          <w:rFonts w:ascii="Times New Roman" w:hAnsi="Times New Roman" w:cs="Times New Roman"/>
          <w:sz w:val="24"/>
          <w:szCs w:val="24"/>
          <w:lang w:val="ru-RU"/>
        </w:rPr>
        <w:t>28.10.2019</w:t>
      </w:r>
      <w:r w:rsidR="004030F6" w:rsidRPr="00612C62">
        <w:rPr>
          <w:rFonts w:ascii="Times New Roman" w:hAnsi="Times New Roman" w:cs="Times New Roman"/>
          <w:sz w:val="24"/>
          <w:szCs w:val="24"/>
          <w:lang w:val="ru-RU"/>
        </w:rPr>
        <w:t xml:space="preserve"> г., </w:t>
      </w:r>
      <w:r w:rsidR="004030F6">
        <w:rPr>
          <w:rFonts w:ascii="Times New Roman" w:hAnsi="Times New Roman" w:cs="Times New Roman"/>
          <w:sz w:val="24"/>
          <w:szCs w:val="24"/>
          <w:lang w:val="ru-RU"/>
        </w:rPr>
        <w:t xml:space="preserve">до 01.11.2019 </w:t>
      </w:r>
      <w:r w:rsidR="00612C62" w:rsidRPr="00E95642">
        <w:rPr>
          <w:rFonts w:ascii="Times New Roman" w:hAnsi="Times New Roman" w:cs="Times New Roman"/>
          <w:sz w:val="24"/>
          <w:szCs w:val="24"/>
          <w:lang w:val="ru-RU"/>
        </w:rPr>
        <w:t xml:space="preserve">г., от </w:t>
      </w:r>
      <w:r w:rsidR="00612C62">
        <w:rPr>
          <w:rFonts w:ascii="Times New Roman" w:hAnsi="Times New Roman" w:cs="Times New Roman"/>
          <w:sz w:val="24"/>
          <w:szCs w:val="24"/>
          <w:lang w:val="ru-RU"/>
        </w:rPr>
        <w:t xml:space="preserve">09.00 </w:t>
      </w:r>
      <w:r w:rsidR="00612C62" w:rsidRPr="00E95642">
        <w:rPr>
          <w:rFonts w:ascii="Times New Roman" w:hAnsi="Times New Roman" w:cs="Times New Roman"/>
          <w:sz w:val="24"/>
          <w:szCs w:val="24"/>
          <w:lang w:val="ru-RU"/>
        </w:rPr>
        <w:t xml:space="preserve">ч. до </w:t>
      </w:r>
      <w:r w:rsidR="00612C62">
        <w:rPr>
          <w:rFonts w:ascii="Times New Roman" w:hAnsi="Times New Roman" w:cs="Times New Roman"/>
          <w:sz w:val="24"/>
          <w:szCs w:val="24"/>
          <w:lang w:val="ru-RU"/>
        </w:rPr>
        <w:t xml:space="preserve">17.30 </w:t>
      </w:r>
      <w:r w:rsidR="00612C62" w:rsidRPr="00E95642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5E660A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r w:rsidR="008517E9">
        <w:rPr>
          <w:rFonts w:ascii="Times New Roman" w:hAnsi="Times New Roman" w:cs="Times New Roman"/>
          <w:sz w:val="24"/>
          <w:szCs w:val="24"/>
          <w:lang w:val="ru-RU"/>
        </w:rPr>
        <w:t>както и по пощата</w:t>
      </w:r>
      <w:r w:rsidR="008517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17E9">
        <w:rPr>
          <w:rFonts w:ascii="Times New Roman" w:hAnsi="Times New Roman" w:cs="Times New Roman"/>
          <w:sz w:val="24"/>
          <w:szCs w:val="24"/>
        </w:rPr>
        <w:t xml:space="preserve">с дата на пощенското клеймо най-късно до </w:t>
      </w:r>
      <w:r w:rsidR="004030F6">
        <w:rPr>
          <w:rFonts w:ascii="Times New Roman" w:hAnsi="Times New Roman" w:cs="Times New Roman"/>
          <w:sz w:val="24"/>
          <w:szCs w:val="24"/>
        </w:rPr>
        <w:t>01</w:t>
      </w:r>
      <w:r w:rsidR="008517E9">
        <w:rPr>
          <w:rFonts w:ascii="Times New Roman" w:hAnsi="Times New Roman" w:cs="Times New Roman"/>
          <w:sz w:val="24"/>
          <w:szCs w:val="24"/>
        </w:rPr>
        <w:t>.</w:t>
      </w:r>
      <w:r w:rsidR="004030F6">
        <w:rPr>
          <w:rFonts w:ascii="Times New Roman" w:hAnsi="Times New Roman" w:cs="Times New Roman"/>
          <w:sz w:val="24"/>
          <w:szCs w:val="24"/>
        </w:rPr>
        <w:t>11</w:t>
      </w:r>
      <w:r w:rsidR="008211F4">
        <w:rPr>
          <w:rFonts w:ascii="Times New Roman" w:hAnsi="Times New Roman" w:cs="Times New Roman"/>
          <w:sz w:val="24"/>
          <w:szCs w:val="24"/>
        </w:rPr>
        <w:t>.2019</w:t>
      </w:r>
      <w:r w:rsidR="008517E9">
        <w:rPr>
          <w:rFonts w:ascii="Times New Roman" w:hAnsi="Times New Roman" w:cs="Times New Roman"/>
          <w:sz w:val="24"/>
          <w:szCs w:val="24"/>
        </w:rPr>
        <w:t xml:space="preserve"> г</w:t>
      </w:r>
      <w:r w:rsidR="008517E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E2121" w:rsidRPr="003E2121" w:rsidRDefault="003E2121" w:rsidP="00EF5334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bCs/>
          <w:sz w:val="24"/>
          <w:szCs w:val="24"/>
        </w:rPr>
        <w:t xml:space="preserve">Разглеждането на предложенията ще се </w:t>
      </w:r>
      <w:r w:rsidRPr="004030F6">
        <w:rPr>
          <w:bCs/>
          <w:sz w:val="24"/>
          <w:szCs w:val="24"/>
        </w:rPr>
        <w:t xml:space="preserve">извърши </w:t>
      </w:r>
      <w:r w:rsidR="008211F4" w:rsidRPr="004030F6">
        <w:rPr>
          <w:bCs/>
          <w:sz w:val="24"/>
          <w:szCs w:val="24"/>
          <w:lang w:val="bg-BG"/>
        </w:rPr>
        <w:t xml:space="preserve">на </w:t>
      </w:r>
      <w:r w:rsidR="004030F6">
        <w:rPr>
          <w:bCs/>
          <w:sz w:val="24"/>
          <w:szCs w:val="24"/>
          <w:lang w:val="bg-BG"/>
        </w:rPr>
        <w:t>06</w:t>
      </w:r>
      <w:r w:rsidRPr="004030F6">
        <w:rPr>
          <w:bCs/>
          <w:sz w:val="24"/>
          <w:szCs w:val="24"/>
          <w:lang w:val="ru-RU"/>
        </w:rPr>
        <w:t>.</w:t>
      </w:r>
      <w:r w:rsidR="004030F6">
        <w:rPr>
          <w:bCs/>
          <w:sz w:val="24"/>
          <w:szCs w:val="24"/>
          <w:lang w:val="bg-BG"/>
        </w:rPr>
        <w:t>11</w:t>
      </w:r>
      <w:r w:rsidR="008211F4" w:rsidRPr="004030F6">
        <w:rPr>
          <w:bCs/>
          <w:sz w:val="24"/>
          <w:szCs w:val="24"/>
          <w:lang w:val="ru-RU"/>
        </w:rPr>
        <w:t>.2019</w:t>
      </w:r>
      <w:r w:rsidRPr="004030F6">
        <w:rPr>
          <w:bCs/>
          <w:sz w:val="24"/>
          <w:szCs w:val="24"/>
          <w:lang w:val="ru-RU"/>
        </w:rPr>
        <w:t xml:space="preserve"> г. от </w:t>
      </w:r>
      <w:r w:rsidR="004030F6">
        <w:rPr>
          <w:bCs/>
          <w:sz w:val="24"/>
          <w:szCs w:val="24"/>
          <w:lang w:val="ru-RU"/>
        </w:rPr>
        <w:t>10</w:t>
      </w:r>
      <w:r w:rsidRPr="004030F6">
        <w:rPr>
          <w:bCs/>
          <w:sz w:val="24"/>
          <w:szCs w:val="24"/>
          <w:lang w:val="ru-RU"/>
        </w:rPr>
        <w:t>.00 ч</w:t>
      </w:r>
      <w:r w:rsidR="008672D5" w:rsidRPr="004030F6">
        <w:rPr>
          <w:bCs/>
          <w:sz w:val="24"/>
          <w:szCs w:val="24"/>
          <w:lang w:val="en-US"/>
        </w:rPr>
        <w:t>.</w:t>
      </w:r>
      <w:r w:rsidRPr="004030F6">
        <w:rPr>
          <w:bCs/>
          <w:sz w:val="24"/>
          <w:szCs w:val="24"/>
        </w:rPr>
        <w:t xml:space="preserve"> в сградата</w:t>
      </w:r>
      <w:r>
        <w:rPr>
          <w:bCs/>
          <w:sz w:val="24"/>
          <w:szCs w:val="24"/>
        </w:rPr>
        <w:t xml:space="preserve"> на ТД на НАП София, офис Благо</w:t>
      </w:r>
      <w:r w:rsidR="00271A76">
        <w:rPr>
          <w:bCs/>
          <w:sz w:val="24"/>
          <w:szCs w:val="24"/>
        </w:rPr>
        <w:t>евград, град</w:t>
      </w:r>
      <w:r w:rsidR="00BB0201">
        <w:rPr>
          <w:bCs/>
          <w:sz w:val="24"/>
          <w:szCs w:val="24"/>
        </w:rPr>
        <w:t xml:space="preserve"> Благоевград, ул. </w:t>
      </w:r>
      <w:r w:rsidR="00271A76">
        <w:rPr>
          <w:bCs/>
          <w:sz w:val="24"/>
          <w:szCs w:val="24"/>
          <w:lang w:val="bg-BG"/>
        </w:rPr>
        <w:t>„</w:t>
      </w:r>
      <w:r w:rsidR="00BB0201">
        <w:rPr>
          <w:bCs/>
          <w:sz w:val="24"/>
          <w:szCs w:val="24"/>
        </w:rPr>
        <w:t xml:space="preserve">Гьорче </w:t>
      </w:r>
      <w:r>
        <w:rPr>
          <w:bCs/>
          <w:sz w:val="24"/>
          <w:szCs w:val="24"/>
        </w:rPr>
        <w:t>Петров</w:t>
      </w:r>
      <w:r w:rsidR="00271A76">
        <w:rPr>
          <w:bCs/>
          <w:sz w:val="24"/>
          <w:szCs w:val="24"/>
          <w:lang w:val="bg-BG"/>
        </w:rPr>
        <w:t>“</w:t>
      </w:r>
      <w:r>
        <w:rPr>
          <w:bCs/>
          <w:sz w:val="24"/>
          <w:szCs w:val="24"/>
        </w:rPr>
        <w:t xml:space="preserve"> № 2, стая 105.</w:t>
      </w:r>
    </w:p>
    <w:p w:rsidR="002F514C" w:rsidRDefault="002F514C" w:rsidP="00EF5334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1DDA">
        <w:rPr>
          <w:rFonts w:ascii="Times New Roman" w:hAnsi="Times New Roman" w:cs="Times New Roman"/>
          <w:sz w:val="24"/>
          <w:szCs w:val="24"/>
        </w:rPr>
        <w:t xml:space="preserve">Депозитът за участие в търга, в размер на </w:t>
      </w:r>
      <w:r w:rsidRPr="002C1DD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2C1DDA">
        <w:rPr>
          <w:rFonts w:ascii="Times New Roman" w:hAnsi="Times New Roman" w:cs="Times New Roman"/>
          <w:sz w:val="24"/>
          <w:szCs w:val="24"/>
        </w:rPr>
        <w:t>0 на сто от обявената начална продажна цена, се внася по банков път и следва да е постъпил до</w:t>
      </w:r>
      <w:r w:rsidR="00612C62" w:rsidRPr="002C1DDA">
        <w:rPr>
          <w:rFonts w:ascii="Times New Roman" w:hAnsi="Times New Roman" w:cs="Times New Roman"/>
          <w:sz w:val="24"/>
          <w:szCs w:val="24"/>
        </w:rPr>
        <w:t xml:space="preserve"> </w:t>
      </w:r>
      <w:r w:rsidR="004030F6">
        <w:rPr>
          <w:rFonts w:ascii="Times New Roman" w:hAnsi="Times New Roman" w:cs="Times New Roman"/>
          <w:sz w:val="24"/>
          <w:szCs w:val="24"/>
        </w:rPr>
        <w:t>01</w:t>
      </w:r>
      <w:r w:rsidR="00901A21" w:rsidRPr="002C1DD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030F6">
        <w:rPr>
          <w:rFonts w:ascii="Times New Roman" w:hAnsi="Times New Roman" w:cs="Times New Roman"/>
          <w:sz w:val="24"/>
          <w:szCs w:val="24"/>
        </w:rPr>
        <w:t>11</w:t>
      </w:r>
      <w:r w:rsidR="005153E6" w:rsidRPr="002C1DD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C49E3">
        <w:rPr>
          <w:rFonts w:ascii="Times New Roman" w:hAnsi="Times New Roman" w:cs="Times New Roman"/>
          <w:sz w:val="24"/>
          <w:szCs w:val="24"/>
          <w:lang w:val="ru-RU"/>
        </w:rPr>
        <w:t>2019</w:t>
      </w:r>
      <w:r w:rsidR="00901A21" w:rsidRPr="002C1D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2C62" w:rsidRPr="002C1DDA">
        <w:rPr>
          <w:rFonts w:ascii="Times New Roman" w:hAnsi="Times New Roman" w:cs="Times New Roman"/>
          <w:sz w:val="24"/>
          <w:szCs w:val="24"/>
        </w:rPr>
        <w:t>г.</w:t>
      </w:r>
      <w:r w:rsidRPr="002C1DDA">
        <w:rPr>
          <w:rFonts w:ascii="Times New Roman" w:hAnsi="Times New Roman" w:cs="Times New Roman"/>
          <w:sz w:val="24"/>
          <w:szCs w:val="24"/>
        </w:rPr>
        <w:t>, по банкова сметка с</w:t>
      </w:r>
      <w:r w:rsidRPr="002C1D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2C62" w:rsidRPr="002C1DDA">
        <w:rPr>
          <w:rFonts w:ascii="Times New Roman" w:hAnsi="Times New Roman" w:cs="Times New Roman"/>
          <w:sz w:val="24"/>
          <w:szCs w:val="24"/>
          <w:lang w:val="en-US"/>
        </w:rPr>
        <w:t>IBAN BG 54 UNCR 9660 3320 2966 13</w:t>
      </w:r>
      <w:r w:rsidR="00612C62" w:rsidRPr="002C1DDA">
        <w:rPr>
          <w:rFonts w:ascii="Times New Roman" w:hAnsi="Times New Roman" w:cs="Times New Roman"/>
          <w:sz w:val="24"/>
          <w:szCs w:val="24"/>
        </w:rPr>
        <w:t xml:space="preserve">, </w:t>
      </w:r>
      <w:r w:rsidR="00612C62" w:rsidRPr="002C1DDA">
        <w:rPr>
          <w:rFonts w:ascii="Times New Roman" w:hAnsi="Times New Roman" w:cs="Times New Roman"/>
          <w:sz w:val="24"/>
          <w:szCs w:val="24"/>
          <w:lang w:val="en-US"/>
        </w:rPr>
        <w:t>BIC</w:t>
      </w:r>
      <w:r w:rsidR="00612C62" w:rsidRPr="002C1DDA">
        <w:rPr>
          <w:rFonts w:ascii="Times New Roman" w:hAnsi="Times New Roman" w:cs="Times New Roman"/>
          <w:sz w:val="24"/>
          <w:szCs w:val="24"/>
        </w:rPr>
        <w:t xml:space="preserve">: </w:t>
      </w:r>
      <w:r w:rsidR="00612C62" w:rsidRPr="002C1DDA">
        <w:rPr>
          <w:rFonts w:ascii="Times New Roman" w:hAnsi="Times New Roman" w:cs="Times New Roman"/>
          <w:sz w:val="24"/>
          <w:szCs w:val="24"/>
          <w:lang w:val="en-US"/>
        </w:rPr>
        <w:t>UNCRBGSF</w:t>
      </w:r>
      <w:r w:rsidR="005153E6" w:rsidRPr="002C1DDA">
        <w:rPr>
          <w:rFonts w:ascii="Times New Roman" w:hAnsi="Times New Roman" w:cs="Times New Roman"/>
          <w:sz w:val="24"/>
          <w:szCs w:val="24"/>
        </w:rPr>
        <w:t xml:space="preserve"> в ТБ “Уникредит Булбанк</w:t>
      </w:r>
      <w:r w:rsidRPr="002C1DDA">
        <w:rPr>
          <w:rFonts w:ascii="Times New Roman" w:hAnsi="Times New Roman" w:cs="Times New Roman"/>
          <w:sz w:val="24"/>
          <w:szCs w:val="24"/>
        </w:rPr>
        <w:t>”</w:t>
      </w:r>
      <w:r w:rsidR="00612C62" w:rsidRPr="002C1DDA">
        <w:rPr>
          <w:rFonts w:ascii="Times New Roman" w:hAnsi="Times New Roman" w:cs="Times New Roman"/>
          <w:sz w:val="24"/>
          <w:szCs w:val="24"/>
        </w:rPr>
        <w:t xml:space="preserve"> АД</w:t>
      </w:r>
      <w:r w:rsidR="005E660A" w:rsidRPr="002C1DDA">
        <w:rPr>
          <w:rFonts w:ascii="Times New Roman" w:hAnsi="Times New Roman" w:cs="Times New Roman"/>
          <w:sz w:val="24"/>
          <w:szCs w:val="24"/>
        </w:rPr>
        <w:t>, а доплащането се извършва в ТБ „</w:t>
      </w:r>
      <w:r w:rsidR="00C24204" w:rsidRPr="002C1DDA">
        <w:rPr>
          <w:rFonts w:ascii="Times New Roman" w:hAnsi="Times New Roman" w:cs="Times New Roman"/>
          <w:sz w:val="24"/>
          <w:szCs w:val="24"/>
        </w:rPr>
        <w:t xml:space="preserve">ИНВЕСТБАНК“ </w:t>
      </w:r>
      <w:r w:rsidR="005E660A" w:rsidRPr="002C1DDA">
        <w:rPr>
          <w:rFonts w:ascii="Times New Roman" w:hAnsi="Times New Roman" w:cs="Times New Roman"/>
          <w:sz w:val="24"/>
          <w:szCs w:val="24"/>
        </w:rPr>
        <w:t>АД</w:t>
      </w:r>
      <w:r w:rsidR="005153E6" w:rsidRPr="002C1DDA">
        <w:rPr>
          <w:rFonts w:ascii="Times New Roman" w:hAnsi="Times New Roman" w:cs="Times New Roman"/>
          <w:sz w:val="24"/>
          <w:szCs w:val="24"/>
        </w:rPr>
        <w:t xml:space="preserve"> </w:t>
      </w:r>
      <w:r w:rsidR="005E660A" w:rsidRPr="002C1DDA">
        <w:rPr>
          <w:rFonts w:ascii="Times New Roman" w:hAnsi="Times New Roman" w:cs="Times New Roman"/>
          <w:sz w:val="24"/>
          <w:szCs w:val="24"/>
        </w:rPr>
        <w:t xml:space="preserve">- </w:t>
      </w:r>
      <w:r w:rsidR="005E660A" w:rsidRPr="002C1DDA">
        <w:rPr>
          <w:rFonts w:ascii="Times New Roman" w:hAnsi="Times New Roman" w:cs="Times New Roman"/>
          <w:sz w:val="24"/>
          <w:szCs w:val="24"/>
          <w:lang w:val="en-US"/>
        </w:rPr>
        <w:t xml:space="preserve">IBAN BG </w:t>
      </w:r>
      <w:r w:rsidR="00C24204" w:rsidRPr="002C1DDA">
        <w:rPr>
          <w:rFonts w:ascii="Times New Roman" w:hAnsi="Times New Roman" w:cs="Times New Roman"/>
          <w:sz w:val="24"/>
          <w:szCs w:val="24"/>
        </w:rPr>
        <w:t>69</w:t>
      </w:r>
      <w:r w:rsidR="005E660A" w:rsidRPr="002C1D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4204" w:rsidRPr="002C1DDA">
        <w:rPr>
          <w:rFonts w:ascii="Times New Roman" w:hAnsi="Times New Roman" w:cs="Times New Roman"/>
          <w:sz w:val="24"/>
          <w:szCs w:val="24"/>
          <w:lang w:val="en-US"/>
        </w:rPr>
        <w:t>IORT</w:t>
      </w:r>
      <w:r w:rsidR="005E660A" w:rsidRPr="002C1D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4204" w:rsidRPr="002C1DDA">
        <w:rPr>
          <w:rFonts w:ascii="Times New Roman" w:hAnsi="Times New Roman" w:cs="Times New Roman"/>
          <w:sz w:val="24"/>
          <w:szCs w:val="24"/>
          <w:lang w:val="en-US"/>
        </w:rPr>
        <w:t>8048 3387 3724 00.</w:t>
      </w:r>
    </w:p>
    <w:p w:rsidR="00F76B31" w:rsidRDefault="00F76B31" w:rsidP="00EF5334">
      <w:pPr>
        <w:spacing w:line="360" w:lineRule="auto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Когато крайната цена на продаваемото имущество е на стойност равна или надвишаваща левовата равностойност на 15 000 евро или тяхната равностойност в друга валута, независимо дали плащането е осъществено чрез една или няколко свързани операции, спрямо обявения за купувач се прилагат разпоредбите на чл.10 и чл.13, ал.3, ал.4 от ЗМИП. </w:t>
      </w:r>
    </w:p>
    <w:p w:rsidR="00F76B31" w:rsidRPr="002C1DDA" w:rsidRDefault="00F76B31" w:rsidP="00EF5334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514C" w:rsidRPr="00E95642" w:rsidRDefault="002F514C" w:rsidP="00EF5334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5642">
        <w:rPr>
          <w:rFonts w:ascii="Times New Roman" w:hAnsi="Times New Roman" w:cs="Times New Roman"/>
          <w:sz w:val="24"/>
          <w:szCs w:val="24"/>
          <w:lang w:val="ru-RU"/>
        </w:rPr>
        <w:lastRenderedPageBreak/>
        <w:t>Условията и правилата за провеждане на</w:t>
      </w:r>
      <w:r w:rsidR="007563F5">
        <w:rPr>
          <w:rFonts w:ascii="Times New Roman" w:hAnsi="Times New Roman" w:cs="Times New Roman"/>
          <w:sz w:val="24"/>
          <w:szCs w:val="24"/>
          <w:lang w:val="ru-RU"/>
        </w:rPr>
        <w:t xml:space="preserve"> търга, както и списък на вещта</w:t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 xml:space="preserve"> с описание</w:t>
      </w:r>
      <w:r w:rsidR="007563F5">
        <w:rPr>
          <w:rFonts w:ascii="Times New Roman" w:hAnsi="Times New Roman" w:cs="Times New Roman"/>
          <w:sz w:val="24"/>
          <w:szCs w:val="24"/>
          <w:lang w:val="ru-RU"/>
        </w:rPr>
        <w:t>то й</w:t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 xml:space="preserve"> и продажна цена са на разположение в сградата на ТД</w:t>
      </w:r>
      <w:r w:rsidR="00BD3DCF" w:rsidRPr="00E95642">
        <w:rPr>
          <w:rFonts w:ascii="Times New Roman" w:hAnsi="Times New Roman" w:cs="Times New Roman"/>
          <w:sz w:val="24"/>
          <w:szCs w:val="24"/>
          <w:lang w:val="ru-RU"/>
        </w:rPr>
        <w:t xml:space="preserve"> на НАП</w:t>
      </w:r>
      <w:r w:rsidR="001621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2C62">
        <w:rPr>
          <w:rFonts w:ascii="Times New Roman" w:hAnsi="Times New Roman" w:cs="Times New Roman"/>
          <w:sz w:val="24"/>
          <w:szCs w:val="24"/>
          <w:lang w:val="ru-RU"/>
        </w:rPr>
        <w:t xml:space="preserve">София, </w:t>
      </w:r>
      <w:r w:rsidR="00BD3DCF" w:rsidRPr="00E9564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12C62">
        <w:rPr>
          <w:rFonts w:ascii="Times New Roman" w:hAnsi="Times New Roman" w:cs="Times New Roman"/>
          <w:sz w:val="24"/>
          <w:szCs w:val="24"/>
          <w:lang w:val="ru-RU"/>
        </w:rPr>
        <w:t>фис Благоевград</w:t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 xml:space="preserve">, и на страницата на НАП в ИНТЕРНЕТ на адрес: </w:t>
      </w:r>
      <w:r w:rsidRPr="00E9564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95642">
        <w:rPr>
          <w:rFonts w:ascii="Times New Roman" w:hAnsi="Times New Roman" w:cs="Times New Roman"/>
          <w:sz w:val="24"/>
          <w:szCs w:val="24"/>
          <w:lang w:val="en-US"/>
        </w:rPr>
        <w:t>nra</w:t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E95642">
        <w:rPr>
          <w:rFonts w:ascii="Times New Roman" w:hAnsi="Times New Roman" w:cs="Times New Roman"/>
          <w:sz w:val="24"/>
          <w:szCs w:val="24"/>
          <w:lang w:val="en-US"/>
        </w:rPr>
        <w:t>bg</w:t>
      </w:r>
      <w:r w:rsidR="00271A76">
        <w:rPr>
          <w:rFonts w:ascii="Times New Roman" w:hAnsi="Times New Roman" w:cs="Times New Roman"/>
          <w:sz w:val="24"/>
          <w:szCs w:val="24"/>
        </w:rPr>
        <w:t>.</w:t>
      </w:r>
      <w:r w:rsidRPr="00E956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5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14C" w:rsidRPr="00E95642" w:rsidRDefault="002F514C" w:rsidP="00EF5334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F514C" w:rsidRPr="00C24204" w:rsidRDefault="002F514C" w:rsidP="00EF5334">
      <w:pPr>
        <w:pStyle w:val="PlainText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E95642">
        <w:rPr>
          <w:rFonts w:ascii="Times New Roman" w:hAnsi="Times New Roman" w:cs="Times New Roman"/>
          <w:sz w:val="24"/>
          <w:szCs w:val="24"/>
          <w:lang w:val="ru-RU"/>
        </w:rPr>
        <w:t xml:space="preserve">За контакти: телефон  </w:t>
      </w:r>
      <w:r w:rsidR="00612C62">
        <w:rPr>
          <w:rFonts w:ascii="Times New Roman" w:hAnsi="Times New Roman" w:cs="Times New Roman"/>
          <w:sz w:val="24"/>
          <w:szCs w:val="24"/>
        </w:rPr>
        <w:t xml:space="preserve">073/867 </w:t>
      </w:r>
      <w:r w:rsidR="00C24204">
        <w:rPr>
          <w:rFonts w:ascii="Times New Roman" w:hAnsi="Times New Roman" w:cs="Times New Roman"/>
          <w:sz w:val="24"/>
          <w:szCs w:val="24"/>
          <w:lang w:val="en-US"/>
        </w:rPr>
        <w:t>950</w:t>
      </w:r>
    </w:p>
    <w:p w:rsidR="002F514C" w:rsidRPr="00612C62" w:rsidRDefault="00271A76" w:rsidP="00EF5334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 w:val="en-US"/>
        </w:rPr>
        <w:t>-mail</w:t>
      </w:r>
      <w:r>
        <w:rPr>
          <w:rFonts w:ascii="Times New Roman" w:hAnsi="Times New Roman" w:cs="Times New Roman"/>
          <w:sz w:val="24"/>
          <w:szCs w:val="24"/>
        </w:rPr>
        <w:t>:</w:t>
      </w:r>
      <w:r w:rsidR="002F514C" w:rsidRPr="00E95642">
        <w:rPr>
          <w:rFonts w:ascii="Times New Roman" w:hAnsi="Times New Roman" w:cs="Times New Roman"/>
          <w:sz w:val="24"/>
          <w:szCs w:val="24"/>
        </w:rPr>
        <w:t xml:space="preserve"> </w:t>
      </w:r>
      <w:r w:rsidR="00C24204">
        <w:rPr>
          <w:rFonts w:ascii="Times New Roman" w:hAnsi="Times New Roman" w:cs="Times New Roman"/>
          <w:sz w:val="24"/>
          <w:szCs w:val="24"/>
          <w:lang w:val="en-US"/>
        </w:rPr>
        <w:t>ts</w:t>
      </w:r>
      <w:r w:rsidR="00612C6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24204">
        <w:rPr>
          <w:rFonts w:ascii="Times New Roman" w:hAnsi="Times New Roman" w:cs="Times New Roman"/>
          <w:sz w:val="24"/>
          <w:szCs w:val="24"/>
          <w:lang w:val="en-US"/>
        </w:rPr>
        <w:t>kostova</w:t>
      </w:r>
      <w:r w:rsidR="00612C62">
        <w:rPr>
          <w:rFonts w:ascii="Times New Roman" w:hAnsi="Times New Roman" w:cs="Times New Roman"/>
          <w:sz w:val="24"/>
          <w:szCs w:val="24"/>
          <w:lang w:val="en-US"/>
        </w:rPr>
        <w:t>@ro01.nra.bg</w:t>
      </w:r>
    </w:p>
    <w:p w:rsidR="002F514C" w:rsidRPr="00E95642" w:rsidRDefault="002F514C" w:rsidP="00EF5334">
      <w:pPr>
        <w:pStyle w:val="PlainText"/>
        <w:spacing w:line="360" w:lineRule="auto"/>
        <w:jc w:val="both"/>
        <w:rPr>
          <w:sz w:val="24"/>
          <w:szCs w:val="24"/>
        </w:rPr>
      </w:pPr>
      <w:r w:rsidRPr="00E956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tblpX="3168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18"/>
        <w:gridCol w:w="4319"/>
      </w:tblGrid>
      <w:tr w:rsidR="002F514C" w:rsidRPr="00E95642" w:rsidTr="00083B0C">
        <w:tc>
          <w:tcPr>
            <w:tcW w:w="1800" w:type="dxa"/>
          </w:tcPr>
          <w:p w:rsidR="002F514C" w:rsidRPr="00E95642" w:rsidRDefault="00526916" w:rsidP="00EF5334">
            <w:pPr>
              <w:pStyle w:val="Header"/>
              <w:spacing w:line="360" w:lineRule="auto"/>
              <w:rPr>
                <w:caps/>
              </w:rPr>
            </w:pPr>
            <w:r>
              <w:rPr>
                <w:caps/>
              </w:rPr>
              <w:t xml:space="preserve">СТАРШИ </w:t>
            </w:r>
            <w:r w:rsidR="002F514C" w:rsidRPr="00E95642">
              <w:rPr>
                <w:caps/>
              </w:rPr>
              <w:t xml:space="preserve">Публичен изпълнител </w:t>
            </w:r>
          </w:p>
          <w:p w:rsidR="002F514C" w:rsidRPr="00E95642" w:rsidRDefault="002F514C" w:rsidP="00EF5334">
            <w:pPr>
              <w:pStyle w:val="Header"/>
              <w:spacing w:line="360" w:lineRule="auto"/>
              <w:rPr>
                <w:color w:val="FF0000"/>
              </w:rPr>
            </w:pPr>
          </w:p>
        </w:tc>
        <w:tc>
          <w:tcPr>
            <w:tcW w:w="4319" w:type="dxa"/>
            <w:vAlign w:val="center"/>
          </w:tcPr>
          <w:p w:rsidR="002F514C" w:rsidRPr="00E95642" w:rsidRDefault="002F514C" w:rsidP="00EF5334">
            <w:pPr>
              <w:spacing w:line="360" w:lineRule="auto"/>
              <w:rPr>
                <w:color w:val="FF0000"/>
                <w:sz w:val="24"/>
                <w:szCs w:val="24"/>
                <w:lang w:val="ru-RU"/>
              </w:rPr>
            </w:pPr>
          </w:p>
          <w:p w:rsidR="002F514C" w:rsidRPr="00E95642" w:rsidRDefault="002F514C" w:rsidP="00EF5334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E95642">
              <w:rPr>
                <w:sz w:val="24"/>
                <w:szCs w:val="24"/>
                <w:lang w:val="ru-RU"/>
              </w:rPr>
              <w:t>..........................................................</w:t>
            </w:r>
          </w:p>
          <w:p w:rsidR="002F514C" w:rsidRPr="00E95642" w:rsidRDefault="002F514C" w:rsidP="00EF5334">
            <w:pPr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E95642">
              <w:rPr>
                <w:i/>
                <w:iCs/>
                <w:sz w:val="24"/>
                <w:szCs w:val="24"/>
                <w:lang w:val="ru-RU"/>
              </w:rPr>
              <w:t>(</w:t>
            </w:r>
            <w:r w:rsidR="00C24204">
              <w:rPr>
                <w:i/>
                <w:iCs/>
                <w:sz w:val="24"/>
                <w:szCs w:val="24"/>
                <w:lang w:val="ru-RU"/>
              </w:rPr>
              <w:t>Цветалина Костова</w:t>
            </w:r>
            <w:r w:rsidRPr="00E95642">
              <w:rPr>
                <w:i/>
                <w:iCs/>
                <w:sz w:val="24"/>
                <w:szCs w:val="24"/>
                <w:lang w:val="ru-RU"/>
              </w:rPr>
              <w:t>)</w:t>
            </w:r>
          </w:p>
        </w:tc>
      </w:tr>
    </w:tbl>
    <w:p w:rsidR="002F514C" w:rsidRPr="008C535B" w:rsidRDefault="002F514C" w:rsidP="00C52851">
      <w:pPr>
        <w:rPr>
          <w:lang w:val="bg-BG"/>
        </w:rPr>
      </w:pPr>
    </w:p>
    <w:sectPr w:rsidR="002F514C" w:rsidRPr="008C535B" w:rsidSect="004030F6">
      <w:footerReference w:type="default" r:id="rId7"/>
      <w:headerReference w:type="first" r:id="rId8"/>
      <w:footerReference w:type="first" r:id="rId9"/>
      <w:pgSz w:w="12240" w:h="15840"/>
      <w:pgMar w:top="720" w:right="1325" w:bottom="1276" w:left="1418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1E6" w:rsidRDefault="003C71E6">
      <w:r>
        <w:separator/>
      </w:r>
    </w:p>
  </w:endnote>
  <w:endnote w:type="continuationSeparator" w:id="0">
    <w:p w:rsidR="003C71E6" w:rsidRDefault="003C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Bold">
    <w:panose1 w:val="02020803070505020304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41B" w:rsidRPr="00F05104" w:rsidRDefault="006A341B" w:rsidP="006A341B">
    <w:pPr>
      <w:tabs>
        <w:tab w:val="center" w:pos="4153"/>
        <w:tab w:val="right" w:pos="8306"/>
      </w:tabs>
      <w:ind w:left="-993"/>
      <w:rPr>
        <w:i/>
        <w:noProof/>
        <w:sz w:val="14"/>
        <w:szCs w:val="14"/>
        <w:lang w:val="bg-BG"/>
      </w:rPr>
    </w:pPr>
    <w:r>
      <w:rPr>
        <w:i/>
        <w:noProof/>
        <w:sz w:val="14"/>
        <w:szCs w:val="14"/>
        <w:lang w:val="bg-BG"/>
      </w:rPr>
      <w:t xml:space="preserve">           </w:t>
    </w:r>
    <w:r>
      <w:rPr>
        <w:i/>
        <w:noProof/>
        <w:sz w:val="14"/>
        <w:szCs w:val="14"/>
        <w:lang w:val="en-US"/>
      </w:rPr>
      <w:t xml:space="preserve">    </w:t>
    </w:r>
    <w:r w:rsidR="000D7186">
      <w:rPr>
        <w:i/>
        <w:noProof/>
        <w:sz w:val="14"/>
        <w:szCs w:val="14"/>
        <w:lang w:val="bg-BG"/>
      </w:rPr>
      <w:t>Сд-1</w:t>
    </w:r>
    <w:r w:rsidR="00FB7F12">
      <w:rPr>
        <w:i/>
        <w:noProof/>
        <w:sz w:val="14"/>
        <w:szCs w:val="14"/>
        <w:lang w:val="bg-BG"/>
      </w:rPr>
      <w:t>1</w:t>
    </w:r>
    <w:r w:rsidR="00BD3DCF">
      <w:rPr>
        <w:i/>
        <w:noProof/>
        <w:sz w:val="14"/>
        <w:szCs w:val="14"/>
        <w:lang w:val="bg-BG"/>
      </w:rPr>
      <w:t>1</w:t>
    </w:r>
    <w:r>
      <w:rPr>
        <w:i/>
        <w:noProof/>
        <w:sz w:val="14"/>
        <w:szCs w:val="14"/>
        <w:lang w:val="bg-BG"/>
      </w:rPr>
      <w:t xml:space="preserve">, версия </w:t>
    </w:r>
    <w:r w:rsidR="000E0463">
      <w:rPr>
        <w:i/>
        <w:noProof/>
        <w:sz w:val="14"/>
        <w:szCs w:val="14"/>
        <w:lang w:val="bg-BG"/>
      </w:rPr>
      <w:t>В</w:t>
    </w:r>
    <w:r w:rsidRPr="00F05104">
      <w:rPr>
        <w:i/>
        <w:noProof/>
        <w:sz w:val="14"/>
        <w:szCs w:val="14"/>
        <w:lang w:val="bg-BG"/>
      </w:rPr>
      <w:t xml:space="preserve">             </w:t>
    </w:r>
    <w:r>
      <w:rPr>
        <w:i/>
        <w:noProof/>
        <w:sz w:val="14"/>
        <w:szCs w:val="14"/>
        <w:lang w:val="bg-BG"/>
      </w:rPr>
      <w:t xml:space="preserve">                              </w:t>
    </w:r>
    <w:r w:rsidRPr="00F05104">
      <w:rPr>
        <w:i/>
        <w:noProof/>
        <w:sz w:val="14"/>
        <w:szCs w:val="14"/>
        <w:lang w:val="bg-BG"/>
      </w:rPr>
      <w:t xml:space="preserve">                                                    </w:t>
    </w:r>
    <w:r w:rsidRPr="006A6F33">
      <w:rPr>
        <w:i/>
        <w:noProof/>
        <w:sz w:val="14"/>
        <w:szCs w:val="14"/>
        <w:lang w:val="bg-BG"/>
      </w:rPr>
      <w:t>3 „</w:t>
    </w:r>
    <w:r>
      <w:rPr>
        <w:i/>
        <w:noProof/>
        <w:sz w:val="14"/>
        <w:szCs w:val="14"/>
        <w:lang w:val="bg-BG"/>
      </w:rPr>
      <w:t>Ограничено ползване</w:t>
    </w:r>
    <w:r w:rsidRPr="006A6F33">
      <w:rPr>
        <w:i/>
        <w:noProof/>
        <w:sz w:val="14"/>
        <w:szCs w:val="14"/>
        <w:lang w:val="bg-BG"/>
      </w:rPr>
      <w:t>“</w:t>
    </w:r>
    <w:r w:rsidRPr="00F05104">
      <w:rPr>
        <w:i/>
        <w:noProof/>
        <w:sz w:val="14"/>
        <w:szCs w:val="14"/>
        <w:lang w:val="bg-BG"/>
      </w:rPr>
      <w:t xml:space="preserve">                                                                        Стр. </w:t>
    </w:r>
    <w:r w:rsidRPr="00F05104">
      <w:rPr>
        <w:b/>
        <w:bCs/>
        <w:i/>
        <w:noProof/>
        <w:sz w:val="14"/>
        <w:szCs w:val="14"/>
        <w:lang w:val="bg-BG"/>
      </w:rPr>
      <w:fldChar w:fldCharType="begin"/>
    </w:r>
    <w:r w:rsidRPr="00F05104">
      <w:rPr>
        <w:b/>
        <w:bCs/>
        <w:i/>
        <w:noProof/>
        <w:sz w:val="14"/>
        <w:szCs w:val="14"/>
        <w:lang w:val="bg-BG"/>
      </w:rPr>
      <w:instrText xml:space="preserve"> PAGE </w:instrText>
    </w:r>
    <w:r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375184">
      <w:rPr>
        <w:b/>
        <w:bCs/>
        <w:i/>
        <w:noProof/>
        <w:sz w:val="14"/>
        <w:szCs w:val="14"/>
        <w:lang w:val="bg-BG"/>
      </w:rPr>
      <w:t>2</w:t>
    </w:r>
    <w:r w:rsidRPr="00F05104">
      <w:rPr>
        <w:b/>
        <w:bCs/>
        <w:i/>
        <w:noProof/>
        <w:sz w:val="14"/>
        <w:szCs w:val="14"/>
        <w:lang w:val="bg-BG"/>
      </w:rPr>
      <w:fldChar w:fldCharType="end"/>
    </w:r>
    <w:r w:rsidRPr="00F05104">
      <w:rPr>
        <w:i/>
        <w:noProof/>
        <w:sz w:val="14"/>
        <w:szCs w:val="14"/>
        <w:lang w:val="bg-BG"/>
      </w:rPr>
      <w:t xml:space="preserve"> от </w:t>
    </w:r>
    <w:r w:rsidRPr="00F05104">
      <w:rPr>
        <w:b/>
        <w:bCs/>
        <w:i/>
        <w:noProof/>
        <w:sz w:val="14"/>
        <w:szCs w:val="14"/>
        <w:lang w:val="bg-BG"/>
      </w:rPr>
      <w:fldChar w:fldCharType="begin"/>
    </w:r>
    <w:r w:rsidRPr="00F05104">
      <w:rPr>
        <w:b/>
        <w:bCs/>
        <w:i/>
        <w:noProof/>
        <w:sz w:val="14"/>
        <w:szCs w:val="14"/>
        <w:lang w:val="bg-BG"/>
      </w:rPr>
      <w:instrText xml:space="preserve"> NUMPAGES  </w:instrText>
    </w:r>
    <w:r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375184">
      <w:rPr>
        <w:b/>
        <w:bCs/>
        <w:i/>
        <w:noProof/>
        <w:sz w:val="14"/>
        <w:szCs w:val="14"/>
        <w:lang w:val="bg-BG"/>
      </w:rPr>
      <w:t>2</w:t>
    </w:r>
    <w:r w:rsidRPr="00F05104">
      <w:rPr>
        <w:b/>
        <w:bCs/>
        <w:i/>
        <w:noProof/>
        <w:sz w:val="14"/>
        <w:szCs w:val="14"/>
        <w:lang w:val="bg-BG"/>
      </w:rPr>
      <w:fldChar w:fldCharType="end"/>
    </w:r>
  </w:p>
  <w:p w:rsidR="001631A4" w:rsidRPr="006A341B" w:rsidRDefault="001631A4" w:rsidP="006A34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94" w:rsidRPr="00F05104" w:rsidRDefault="006A341B" w:rsidP="00EC4894">
    <w:pPr>
      <w:tabs>
        <w:tab w:val="center" w:pos="4153"/>
        <w:tab w:val="right" w:pos="8306"/>
      </w:tabs>
      <w:ind w:left="-993"/>
      <w:rPr>
        <w:i/>
        <w:noProof/>
        <w:sz w:val="14"/>
        <w:szCs w:val="14"/>
        <w:lang w:val="bg-BG"/>
      </w:rPr>
    </w:pPr>
    <w:r>
      <w:rPr>
        <w:i/>
        <w:noProof/>
        <w:sz w:val="14"/>
        <w:szCs w:val="14"/>
        <w:lang w:val="bg-BG"/>
      </w:rPr>
      <w:t xml:space="preserve">           </w:t>
    </w:r>
    <w:r w:rsidR="00EC4894">
      <w:rPr>
        <w:i/>
        <w:noProof/>
        <w:sz w:val="14"/>
        <w:szCs w:val="14"/>
        <w:lang w:val="en-US"/>
      </w:rPr>
      <w:t xml:space="preserve">    </w:t>
    </w:r>
    <w:r w:rsidR="00075097">
      <w:rPr>
        <w:i/>
        <w:noProof/>
        <w:sz w:val="14"/>
        <w:szCs w:val="14"/>
        <w:lang w:val="bg-BG"/>
      </w:rPr>
      <w:t>Сд</w:t>
    </w:r>
    <w:r w:rsidR="00075097">
      <w:rPr>
        <w:i/>
        <w:noProof/>
        <w:sz w:val="14"/>
        <w:szCs w:val="14"/>
        <w:lang w:val="en-US"/>
      </w:rPr>
      <w:t xml:space="preserve"> </w:t>
    </w:r>
    <w:r w:rsidR="00781CCB">
      <w:rPr>
        <w:i/>
        <w:noProof/>
        <w:sz w:val="14"/>
        <w:szCs w:val="14"/>
        <w:lang w:val="bg-BG"/>
      </w:rPr>
      <w:t>1</w:t>
    </w:r>
    <w:r w:rsidR="009515CF">
      <w:rPr>
        <w:i/>
        <w:noProof/>
        <w:sz w:val="14"/>
        <w:szCs w:val="14"/>
        <w:lang w:val="bg-BG"/>
      </w:rPr>
      <w:t>1</w:t>
    </w:r>
    <w:r w:rsidR="00BD3DCF">
      <w:rPr>
        <w:i/>
        <w:noProof/>
        <w:sz w:val="14"/>
        <w:szCs w:val="14"/>
        <w:lang w:val="bg-BG"/>
      </w:rPr>
      <w:t>1</w:t>
    </w:r>
    <w:r w:rsidR="00EC4894">
      <w:rPr>
        <w:i/>
        <w:noProof/>
        <w:sz w:val="14"/>
        <w:szCs w:val="14"/>
        <w:lang w:val="bg-BG"/>
      </w:rPr>
      <w:t xml:space="preserve">, версия </w:t>
    </w:r>
    <w:r w:rsidR="000E0463">
      <w:rPr>
        <w:i/>
        <w:noProof/>
        <w:sz w:val="14"/>
        <w:szCs w:val="14"/>
        <w:lang w:val="bg-BG"/>
      </w:rPr>
      <w:t>В</w:t>
    </w:r>
    <w:r w:rsidR="00EC4894" w:rsidRPr="00F05104">
      <w:rPr>
        <w:i/>
        <w:noProof/>
        <w:sz w:val="14"/>
        <w:szCs w:val="14"/>
        <w:lang w:val="bg-BG"/>
      </w:rPr>
      <w:t xml:space="preserve">            </w:t>
    </w:r>
    <w:r w:rsidR="00EC4894">
      <w:rPr>
        <w:i/>
        <w:noProof/>
        <w:sz w:val="14"/>
        <w:szCs w:val="14"/>
        <w:lang w:val="bg-BG"/>
      </w:rPr>
      <w:t xml:space="preserve">                              </w:t>
    </w:r>
    <w:r w:rsidR="00EC4894" w:rsidRPr="00F05104">
      <w:rPr>
        <w:i/>
        <w:noProof/>
        <w:sz w:val="14"/>
        <w:szCs w:val="14"/>
        <w:lang w:val="bg-BG"/>
      </w:rPr>
      <w:t xml:space="preserve">          </w:t>
    </w:r>
    <w:r w:rsidR="00955674">
      <w:rPr>
        <w:i/>
        <w:noProof/>
        <w:sz w:val="14"/>
        <w:szCs w:val="14"/>
        <w:lang w:val="bg-BG"/>
      </w:rPr>
      <w:t xml:space="preserve">                               </w:t>
    </w:r>
    <w:r w:rsidR="00EC4894" w:rsidRPr="00F05104">
      <w:rPr>
        <w:i/>
        <w:noProof/>
        <w:sz w:val="14"/>
        <w:szCs w:val="14"/>
        <w:lang w:val="bg-BG"/>
      </w:rPr>
      <w:t xml:space="preserve">          </w:t>
    </w:r>
    <w:r w:rsidR="00C966A1">
      <w:rPr>
        <w:i/>
        <w:noProof/>
        <w:sz w:val="14"/>
        <w:szCs w:val="14"/>
        <w:lang w:val="bg-BG"/>
      </w:rPr>
      <w:t>1</w:t>
    </w:r>
    <w:r w:rsidR="00EC4894" w:rsidRPr="006A6F33">
      <w:rPr>
        <w:i/>
        <w:noProof/>
        <w:sz w:val="14"/>
        <w:szCs w:val="14"/>
        <w:lang w:val="bg-BG"/>
      </w:rPr>
      <w:t xml:space="preserve"> „</w:t>
    </w:r>
    <w:r w:rsidR="00955674">
      <w:rPr>
        <w:i/>
        <w:noProof/>
        <w:sz w:val="14"/>
        <w:szCs w:val="14"/>
        <w:lang w:val="bg-BG"/>
      </w:rPr>
      <w:t>Публична информация</w:t>
    </w:r>
    <w:r w:rsidR="00EC4894" w:rsidRPr="006A6F33">
      <w:rPr>
        <w:i/>
        <w:noProof/>
        <w:sz w:val="14"/>
        <w:szCs w:val="14"/>
        <w:lang w:val="bg-BG"/>
      </w:rPr>
      <w:t>“</w:t>
    </w:r>
    <w:r w:rsidR="00EC4894" w:rsidRPr="00F05104">
      <w:rPr>
        <w:i/>
        <w:noProof/>
        <w:sz w:val="14"/>
        <w:szCs w:val="14"/>
        <w:lang w:val="bg-BG"/>
      </w:rPr>
      <w:t xml:space="preserve">                                                                        Стр. 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begin"/>
    </w:r>
    <w:r w:rsidR="00EC4894" w:rsidRPr="00F05104">
      <w:rPr>
        <w:b/>
        <w:bCs/>
        <w:i/>
        <w:noProof/>
        <w:sz w:val="14"/>
        <w:szCs w:val="14"/>
        <w:lang w:val="bg-BG"/>
      </w:rPr>
      <w:instrText xml:space="preserve"> PAGE </w:instrTex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3C71E6">
      <w:rPr>
        <w:b/>
        <w:bCs/>
        <w:i/>
        <w:noProof/>
        <w:sz w:val="14"/>
        <w:szCs w:val="14"/>
        <w:lang w:val="bg-BG"/>
      </w:rPr>
      <w:t>1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end"/>
    </w:r>
    <w:r w:rsidR="00EC4894" w:rsidRPr="00F05104">
      <w:rPr>
        <w:i/>
        <w:noProof/>
        <w:sz w:val="14"/>
        <w:szCs w:val="14"/>
        <w:lang w:val="bg-BG"/>
      </w:rPr>
      <w:t xml:space="preserve"> от 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begin"/>
    </w:r>
    <w:r w:rsidR="00EC4894" w:rsidRPr="00F05104">
      <w:rPr>
        <w:b/>
        <w:bCs/>
        <w:i/>
        <w:noProof/>
        <w:sz w:val="14"/>
        <w:szCs w:val="14"/>
        <w:lang w:val="bg-BG"/>
      </w:rPr>
      <w:instrText xml:space="preserve"> NUMPAGES  </w:instrTex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3C71E6">
      <w:rPr>
        <w:b/>
        <w:bCs/>
        <w:i/>
        <w:noProof/>
        <w:sz w:val="14"/>
        <w:szCs w:val="14"/>
        <w:lang w:val="bg-BG"/>
      </w:rPr>
      <w:t>1</w:t>
    </w:r>
    <w:r w:rsidR="00EC4894" w:rsidRPr="00F05104">
      <w:rPr>
        <w:b/>
        <w:bCs/>
        <w:i/>
        <w:noProof/>
        <w:sz w:val="14"/>
        <w:szCs w:val="14"/>
        <w:lang w:val="bg-BG"/>
      </w:rPr>
      <w:fldChar w:fldCharType="end"/>
    </w:r>
  </w:p>
  <w:p w:rsidR="00F05104" w:rsidRDefault="00F05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1E6" w:rsidRDefault="003C71E6">
      <w:r>
        <w:separator/>
      </w:r>
    </w:p>
  </w:footnote>
  <w:footnote w:type="continuationSeparator" w:id="0">
    <w:p w:rsidR="003C71E6" w:rsidRDefault="003C7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D7" w:rsidRPr="009E51D7" w:rsidRDefault="009E51D7" w:rsidP="009E51D7">
    <w:pPr>
      <w:rPr>
        <w:sz w:val="26"/>
        <w:szCs w:val="24"/>
        <w:lang w:val="en-US" w:eastAsia="bg-BG"/>
      </w:rPr>
    </w:pPr>
    <w:r w:rsidRPr="009E51D7">
      <w:rPr>
        <w:bCs/>
        <w:noProof/>
        <w:sz w:val="22"/>
        <w:szCs w:val="22"/>
        <w:lang w:val="bg-BG" w:eastAsia="bg-BG"/>
      </w:rPr>
      <w:drawing>
        <wp:anchor distT="0" distB="0" distL="114300" distR="114300" simplePos="0" relativeHeight="251659776" behindDoc="1" locked="0" layoutInCell="1" allowOverlap="1" wp14:anchorId="173C0F5D" wp14:editId="7626211F">
          <wp:simplePos x="0" y="0"/>
          <wp:positionH relativeFrom="column">
            <wp:posOffset>-421640</wp:posOffset>
          </wp:positionH>
          <wp:positionV relativeFrom="paragraph">
            <wp:posOffset>-107315</wp:posOffset>
          </wp:positionV>
          <wp:extent cx="1285240" cy="7048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51D7" w:rsidRPr="009E51D7" w:rsidRDefault="009E51D7" w:rsidP="009E51D7">
    <w:pPr>
      <w:spacing w:line="360" w:lineRule="auto"/>
      <w:jc w:val="center"/>
      <w:rPr>
        <w:b/>
        <w:bCs/>
        <w:sz w:val="24"/>
        <w:szCs w:val="24"/>
        <w:lang w:val="bg-BG" w:eastAsia="bg-BG"/>
      </w:rPr>
    </w:pPr>
    <w:r w:rsidRPr="009E51D7">
      <w:rPr>
        <w:b/>
        <w:sz w:val="24"/>
        <w:szCs w:val="24"/>
        <w:lang w:val="bg-BG"/>
      </w:rPr>
      <w:t>НАЦИОНАЛНА АГЕНЦИЯ ЗА ПРИХОДИТЕ</w:t>
    </w:r>
  </w:p>
  <w:p w:rsidR="009E51D7" w:rsidRPr="009E51D7" w:rsidRDefault="009E51D7" w:rsidP="009E51D7">
    <w:pPr>
      <w:pBdr>
        <w:bottom w:val="single" w:sz="6" w:space="6" w:color="auto"/>
      </w:pBdr>
      <w:tabs>
        <w:tab w:val="left" w:pos="2700"/>
      </w:tabs>
      <w:jc w:val="center"/>
      <w:rPr>
        <w:b/>
        <w:bCs/>
        <w:sz w:val="21"/>
        <w:szCs w:val="21"/>
        <w:lang w:val="bg-BG" w:eastAsia="bg-BG"/>
      </w:rPr>
    </w:pPr>
    <w:r w:rsidRPr="009E51D7">
      <w:rPr>
        <w:b/>
        <w:bCs/>
        <w:sz w:val="21"/>
        <w:szCs w:val="21"/>
        <w:lang w:val="bg-BG" w:eastAsia="bg-BG"/>
      </w:rPr>
      <w:t>ТЕРИТОРИАЛНА ДИРЕКЦИЯ НА НАП СОФИЯ ОФИС БЛАГОЕВГРАД</w:t>
    </w:r>
  </w:p>
  <w:p w:rsidR="009E51D7" w:rsidRPr="009E51D7" w:rsidRDefault="009E51D7" w:rsidP="009E51D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17"/>
        <w:szCs w:val="17"/>
        <w:lang w:val="bg-BG"/>
      </w:rPr>
    </w:pPr>
    <w:r w:rsidRPr="009E51D7">
      <w:rPr>
        <w:sz w:val="17"/>
        <w:szCs w:val="17"/>
        <w:lang w:val="bg-BG" w:eastAsia="bg-BG"/>
      </w:rPr>
      <w:t>2700 Благоевград, ул. „Гьорче Пе</w:t>
    </w:r>
    <w:r>
      <w:rPr>
        <w:sz w:val="17"/>
        <w:szCs w:val="17"/>
        <w:lang w:val="bg-BG" w:eastAsia="bg-BG"/>
      </w:rPr>
      <w:t xml:space="preserve">тров” № 2 Телефон: (073) 867 950 </w:t>
    </w:r>
  </w:p>
  <w:p w:rsidR="00F05104" w:rsidRDefault="00F051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5325"/>
    <w:multiLevelType w:val="hybridMultilevel"/>
    <w:tmpl w:val="EFDC8A96"/>
    <w:lvl w:ilvl="0" w:tplc="6D1E894E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cs="Times New Roman Bold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2199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9943C02"/>
    <w:multiLevelType w:val="hybridMultilevel"/>
    <w:tmpl w:val="687E33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E0539"/>
    <w:multiLevelType w:val="hybridMultilevel"/>
    <w:tmpl w:val="3628FB26"/>
    <w:lvl w:ilvl="0" w:tplc="EB92C05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24BD1"/>
    <w:multiLevelType w:val="hybridMultilevel"/>
    <w:tmpl w:val="687E33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7E"/>
    <w:rsid w:val="00001104"/>
    <w:rsid w:val="00011D21"/>
    <w:rsid w:val="00022D89"/>
    <w:rsid w:val="00041069"/>
    <w:rsid w:val="0004137E"/>
    <w:rsid w:val="0005166B"/>
    <w:rsid w:val="000709A6"/>
    <w:rsid w:val="00075097"/>
    <w:rsid w:val="00085943"/>
    <w:rsid w:val="000C511D"/>
    <w:rsid w:val="000D69A9"/>
    <w:rsid w:val="000D7186"/>
    <w:rsid w:val="000E0463"/>
    <w:rsid w:val="001371E1"/>
    <w:rsid w:val="00142561"/>
    <w:rsid w:val="0016218D"/>
    <w:rsid w:val="001631A4"/>
    <w:rsid w:val="00166D13"/>
    <w:rsid w:val="001C5563"/>
    <w:rsid w:val="001D1B92"/>
    <w:rsid w:val="002001C5"/>
    <w:rsid w:val="00224F26"/>
    <w:rsid w:val="00227EC6"/>
    <w:rsid w:val="00266A91"/>
    <w:rsid w:val="00271A76"/>
    <w:rsid w:val="002777B8"/>
    <w:rsid w:val="002807B2"/>
    <w:rsid w:val="0028123F"/>
    <w:rsid w:val="00292913"/>
    <w:rsid w:val="00296167"/>
    <w:rsid w:val="002A4CC8"/>
    <w:rsid w:val="002B4E82"/>
    <w:rsid w:val="002B6C45"/>
    <w:rsid w:val="002C1DDA"/>
    <w:rsid w:val="002C45C3"/>
    <w:rsid w:val="002F514C"/>
    <w:rsid w:val="003114CD"/>
    <w:rsid w:val="00313E3D"/>
    <w:rsid w:val="00355FF8"/>
    <w:rsid w:val="00364301"/>
    <w:rsid w:val="0036470A"/>
    <w:rsid w:val="00364F33"/>
    <w:rsid w:val="00374391"/>
    <w:rsid w:val="00375184"/>
    <w:rsid w:val="003978E9"/>
    <w:rsid w:val="003B6029"/>
    <w:rsid w:val="003C71E6"/>
    <w:rsid w:val="003E2121"/>
    <w:rsid w:val="003E55AB"/>
    <w:rsid w:val="003F5E2B"/>
    <w:rsid w:val="004030F6"/>
    <w:rsid w:val="004119DF"/>
    <w:rsid w:val="004373F4"/>
    <w:rsid w:val="00445DD6"/>
    <w:rsid w:val="00466C96"/>
    <w:rsid w:val="004856A9"/>
    <w:rsid w:val="0048633D"/>
    <w:rsid w:val="004B734F"/>
    <w:rsid w:val="004B7FBD"/>
    <w:rsid w:val="004C4709"/>
    <w:rsid w:val="004C49E3"/>
    <w:rsid w:val="004D01FF"/>
    <w:rsid w:val="004D1951"/>
    <w:rsid w:val="004D38B3"/>
    <w:rsid w:val="004D39D6"/>
    <w:rsid w:val="004E10F7"/>
    <w:rsid w:val="004E7AC5"/>
    <w:rsid w:val="005153E6"/>
    <w:rsid w:val="00526916"/>
    <w:rsid w:val="0053303F"/>
    <w:rsid w:val="005511AD"/>
    <w:rsid w:val="0058471E"/>
    <w:rsid w:val="005D7402"/>
    <w:rsid w:val="005D79F3"/>
    <w:rsid w:val="005E660A"/>
    <w:rsid w:val="005F0A63"/>
    <w:rsid w:val="006037C5"/>
    <w:rsid w:val="00611B3F"/>
    <w:rsid w:val="0061200E"/>
    <w:rsid w:val="00612C62"/>
    <w:rsid w:val="006159BC"/>
    <w:rsid w:val="0062395F"/>
    <w:rsid w:val="00623F11"/>
    <w:rsid w:val="006415CD"/>
    <w:rsid w:val="00660954"/>
    <w:rsid w:val="006A287A"/>
    <w:rsid w:val="006A341B"/>
    <w:rsid w:val="006A6891"/>
    <w:rsid w:val="006D4470"/>
    <w:rsid w:val="006F5EFA"/>
    <w:rsid w:val="00702401"/>
    <w:rsid w:val="00707212"/>
    <w:rsid w:val="00710BC8"/>
    <w:rsid w:val="00714851"/>
    <w:rsid w:val="007160F5"/>
    <w:rsid w:val="00716C9C"/>
    <w:rsid w:val="00721482"/>
    <w:rsid w:val="00740C14"/>
    <w:rsid w:val="00746006"/>
    <w:rsid w:val="00752209"/>
    <w:rsid w:val="00753A62"/>
    <w:rsid w:val="007563F5"/>
    <w:rsid w:val="00781CCB"/>
    <w:rsid w:val="007951BF"/>
    <w:rsid w:val="007B2AE4"/>
    <w:rsid w:val="007B2B52"/>
    <w:rsid w:val="007F1A89"/>
    <w:rsid w:val="008131FF"/>
    <w:rsid w:val="008211F4"/>
    <w:rsid w:val="00835571"/>
    <w:rsid w:val="008517E9"/>
    <w:rsid w:val="008672D5"/>
    <w:rsid w:val="00882064"/>
    <w:rsid w:val="008A3E34"/>
    <w:rsid w:val="008C1CC8"/>
    <w:rsid w:val="00901A21"/>
    <w:rsid w:val="0090220B"/>
    <w:rsid w:val="00916570"/>
    <w:rsid w:val="00917B61"/>
    <w:rsid w:val="009507ED"/>
    <w:rsid w:val="009515CF"/>
    <w:rsid w:val="00955674"/>
    <w:rsid w:val="00961523"/>
    <w:rsid w:val="00976A2A"/>
    <w:rsid w:val="009A278A"/>
    <w:rsid w:val="009B05E4"/>
    <w:rsid w:val="009B297B"/>
    <w:rsid w:val="009C6ECD"/>
    <w:rsid w:val="009D05CC"/>
    <w:rsid w:val="009D2E7A"/>
    <w:rsid w:val="009E51D7"/>
    <w:rsid w:val="009E62A0"/>
    <w:rsid w:val="00A03D84"/>
    <w:rsid w:val="00A049E4"/>
    <w:rsid w:val="00A278D5"/>
    <w:rsid w:val="00A27936"/>
    <w:rsid w:val="00A33187"/>
    <w:rsid w:val="00A42E48"/>
    <w:rsid w:val="00A65A14"/>
    <w:rsid w:val="00A7362A"/>
    <w:rsid w:val="00A811BD"/>
    <w:rsid w:val="00A82C17"/>
    <w:rsid w:val="00A84065"/>
    <w:rsid w:val="00AB19DE"/>
    <w:rsid w:val="00AD2945"/>
    <w:rsid w:val="00B02641"/>
    <w:rsid w:val="00B17A22"/>
    <w:rsid w:val="00B2523B"/>
    <w:rsid w:val="00B30E1B"/>
    <w:rsid w:val="00B70B33"/>
    <w:rsid w:val="00B70CA6"/>
    <w:rsid w:val="00B74D10"/>
    <w:rsid w:val="00B876AA"/>
    <w:rsid w:val="00B91589"/>
    <w:rsid w:val="00B96072"/>
    <w:rsid w:val="00BA1773"/>
    <w:rsid w:val="00BA194A"/>
    <w:rsid w:val="00BA6664"/>
    <w:rsid w:val="00BB0201"/>
    <w:rsid w:val="00BD3DCF"/>
    <w:rsid w:val="00BE3042"/>
    <w:rsid w:val="00BF7AED"/>
    <w:rsid w:val="00C01022"/>
    <w:rsid w:val="00C24204"/>
    <w:rsid w:val="00C27577"/>
    <w:rsid w:val="00C30A51"/>
    <w:rsid w:val="00C35461"/>
    <w:rsid w:val="00C449A1"/>
    <w:rsid w:val="00C51A3F"/>
    <w:rsid w:val="00C52574"/>
    <w:rsid w:val="00C52851"/>
    <w:rsid w:val="00C54CD9"/>
    <w:rsid w:val="00C62C23"/>
    <w:rsid w:val="00C67DFA"/>
    <w:rsid w:val="00C704A8"/>
    <w:rsid w:val="00C73C99"/>
    <w:rsid w:val="00C864CC"/>
    <w:rsid w:val="00C966A1"/>
    <w:rsid w:val="00CA67D8"/>
    <w:rsid w:val="00CC3D82"/>
    <w:rsid w:val="00CD54BD"/>
    <w:rsid w:val="00CD742A"/>
    <w:rsid w:val="00D063F1"/>
    <w:rsid w:val="00D07CFA"/>
    <w:rsid w:val="00D16E6A"/>
    <w:rsid w:val="00D5764A"/>
    <w:rsid w:val="00D704A9"/>
    <w:rsid w:val="00D8281D"/>
    <w:rsid w:val="00DA440E"/>
    <w:rsid w:val="00DF57BC"/>
    <w:rsid w:val="00E0116B"/>
    <w:rsid w:val="00E04EEC"/>
    <w:rsid w:val="00E12F7E"/>
    <w:rsid w:val="00E2259A"/>
    <w:rsid w:val="00E537F2"/>
    <w:rsid w:val="00E76D43"/>
    <w:rsid w:val="00E93C48"/>
    <w:rsid w:val="00E95642"/>
    <w:rsid w:val="00EA3673"/>
    <w:rsid w:val="00EC2E6C"/>
    <w:rsid w:val="00EC4894"/>
    <w:rsid w:val="00ED740E"/>
    <w:rsid w:val="00EE2D51"/>
    <w:rsid w:val="00EE3046"/>
    <w:rsid w:val="00EF5334"/>
    <w:rsid w:val="00F0365E"/>
    <w:rsid w:val="00F05104"/>
    <w:rsid w:val="00F106C0"/>
    <w:rsid w:val="00F22D90"/>
    <w:rsid w:val="00F55E5D"/>
    <w:rsid w:val="00F60C44"/>
    <w:rsid w:val="00F61AFC"/>
    <w:rsid w:val="00F707A1"/>
    <w:rsid w:val="00F76B31"/>
    <w:rsid w:val="00F91A33"/>
    <w:rsid w:val="00FB0C79"/>
    <w:rsid w:val="00FB5ED3"/>
    <w:rsid w:val="00FB7F12"/>
    <w:rsid w:val="00FC2F3A"/>
    <w:rsid w:val="00FC509A"/>
    <w:rsid w:val="00FD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31E1E89-02C2-4364-A90D-EDB87DC2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ind w:left="-720" w:firstLine="720"/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aps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b/>
      <w:sz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720" w:firstLine="720"/>
      <w:jc w:val="both"/>
    </w:pPr>
    <w:rPr>
      <w:sz w:val="24"/>
      <w:lang w:val="bg-BG"/>
    </w:rPr>
  </w:style>
  <w:style w:type="paragraph" w:styleId="Title">
    <w:name w:val="Title"/>
    <w:basedOn w:val="Normal"/>
    <w:qFormat/>
    <w:pPr>
      <w:ind w:left="-720" w:firstLine="720"/>
      <w:jc w:val="center"/>
    </w:pPr>
    <w:rPr>
      <w:b/>
      <w:lang w:val="bg-BG"/>
    </w:rPr>
  </w:style>
  <w:style w:type="paragraph" w:styleId="BodyText2">
    <w:name w:val="Body Text 2"/>
    <w:basedOn w:val="Normal"/>
    <w:pPr>
      <w:jc w:val="both"/>
    </w:pPr>
    <w:rPr>
      <w:color w:val="000000"/>
      <w:sz w:val="24"/>
      <w:lang w:val="bg-BG"/>
    </w:rPr>
  </w:style>
  <w:style w:type="paragraph" w:styleId="Subtitle">
    <w:name w:val="Subtitle"/>
    <w:basedOn w:val="Normal"/>
    <w:qFormat/>
    <w:pPr>
      <w:ind w:left="5040" w:firstLine="720"/>
    </w:pPr>
    <w:rPr>
      <w:b/>
      <w:bCs/>
      <w:sz w:val="24"/>
      <w:lang w:val="bg-BG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sz w:val="24"/>
      <w:szCs w:val="24"/>
      <w:lang w:val="bg-BG" w:eastAsia="bg-BG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B6C4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8131FF"/>
    <w:rPr>
      <w:rFonts w:ascii="Courier New" w:hAnsi="Courier New" w:cs="Courier New"/>
      <w:lang w:val="bg-BG" w:eastAsia="bg-BG"/>
    </w:rPr>
  </w:style>
  <w:style w:type="paragraph" w:styleId="BodyTextIndent3">
    <w:name w:val="Body Text Indent 3"/>
    <w:basedOn w:val="Normal"/>
    <w:link w:val="BodyTextIndent3Char"/>
    <w:rsid w:val="00D5764A"/>
    <w:pPr>
      <w:spacing w:after="120"/>
      <w:ind w:left="283"/>
    </w:pPr>
    <w:rPr>
      <w:sz w:val="16"/>
      <w:szCs w:val="16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D5764A"/>
    <w:rPr>
      <w:sz w:val="16"/>
      <w:szCs w:val="16"/>
      <w:lang w:val="bg-BG" w:eastAsia="bg-BG"/>
    </w:rPr>
  </w:style>
  <w:style w:type="character" w:customStyle="1" w:styleId="HeaderChar">
    <w:name w:val="Header Char"/>
    <w:link w:val="Header"/>
    <w:rsid w:val="004119DF"/>
    <w:rPr>
      <w:sz w:val="24"/>
      <w:szCs w:val="24"/>
      <w:lang w:val="bg-BG" w:eastAsia="bg-BG"/>
    </w:rPr>
  </w:style>
  <w:style w:type="paragraph" w:customStyle="1" w:styleId="a">
    <w:name w:val="Заглавие"/>
    <w:basedOn w:val="Normal"/>
    <w:next w:val="Normal"/>
    <w:rsid w:val="00022D89"/>
    <w:pPr>
      <w:keepNext/>
      <w:spacing w:before="240" w:after="240"/>
      <w:ind w:firstLine="709"/>
      <w:jc w:val="center"/>
      <w:outlineLvl w:val="0"/>
    </w:pPr>
    <w:rPr>
      <w:rFonts w:cs="Arial"/>
      <w:b/>
      <w:bCs/>
      <w:kern w:val="32"/>
      <w:sz w:val="32"/>
      <w:szCs w:val="32"/>
      <w:lang w:val="en-US" w:eastAsia="bg-BG"/>
    </w:rPr>
  </w:style>
  <w:style w:type="paragraph" w:styleId="BodyText">
    <w:name w:val="Body Text"/>
    <w:basedOn w:val="Normal"/>
    <w:link w:val="BodyTextChar"/>
    <w:rsid w:val="00C62C2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62C23"/>
    <w:rPr>
      <w:lang w:val="en-AU"/>
    </w:rPr>
  </w:style>
  <w:style w:type="paragraph" w:customStyle="1" w:styleId="42">
    <w:name w:val="Заглавие+42"/>
    <w:basedOn w:val="Normal"/>
    <w:next w:val="Normal"/>
    <w:rsid w:val="006D4470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Normal50">
    <w:name w:val="Normal+50"/>
    <w:basedOn w:val="Normal"/>
    <w:next w:val="Normal"/>
    <w:rsid w:val="006D4470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Header29">
    <w:name w:val="Header+29"/>
    <w:basedOn w:val="Normal"/>
    <w:next w:val="Normal"/>
    <w:rsid w:val="006D4470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E93C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C48"/>
  </w:style>
  <w:style w:type="character" w:customStyle="1" w:styleId="CommentTextChar">
    <w:name w:val="Comment Text Char"/>
    <w:basedOn w:val="DefaultParagraphFont"/>
    <w:link w:val="CommentText"/>
    <w:semiHidden/>
    <w:rsid w:val="00E93C48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C48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2C4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АГЕНЦИЯ ЗА ПРИХОДИТЕ</vt:lpstr>
    </vt:vector>
  </TitlesOfParts>
  <Company>MinFin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АГЕНЦИЯ ЗА ПРИХОДИТЕ</dc:title>
  <dc:creator>DIMANA1</dc:creator>
  <cp:lastModifiedBy>ВАСИЛКА СЛАВЧЕВА ЦВЕТАНСКА</cp:lastModifiedBy>
  <cp:revision>2</cp:revision>
  <cp:lastPrinted>2019-09-24T12:23:00Z</cp:lastPrinted>
  <dcterms:created xsi:type="dcterms:W3CDTF">2019-10-21T13:41:00Z</dcterms:created>
  <dcterms:modified xsi:type="dcterms:W3CDTF">2019-10-21T13:41:00Z</dcterms:modified>
</cp:coreProperties>
</file>