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11" w:rsidRPr="00EC4894" w:rsidRDefault="00623F11">
      <w:pPr>
        <w:rPr>
          <w:noProof/>
          <w:sz w:val="24"/>
          <w:szCs w:val="24"/>
          <w:lang w:val="bg-BG"/>
        </w:rPr>
      </w:pPr>
      <w:r w:rsidRPr="00EC4894">
        <w:rPr>
          <w:noProof/>
          <w:sz w:val="24"/>
          <w:szCs w:val="24"/>
          <w:lang w:val="bg-BG"/>
        </w:rPr>
        <w:t>И</w:t>
      </w:r>
      <w:r w:rsidR="0061371C">
        <w:rPr>
          <w:noProof/>
          <w:sz w:val="24"/>
          <w:szCs w:val="24"/>
          <w:lang w:val="bg-BG"/>
        </w:rPr>
        <w:t>зх.№С220021-168-0000168/29.11.2022</w:t>
      </w:r>
      <w:r w:rsidRPr="00EC4894">
        <w:rPr>
          <w:noProof/>
          <w:sz w:val="24"/>
          <w:szCs w:val="24"/>
          <w:lang w:val="bg-BG"/>
        </w:rPr>
        <w:t xml:space="preserve">г.                                </w:t>
      </w:r>
    </w:p>
    <w:p w:rsidR="00F60C44" w:rsidRDefault="00F60C44" w:rsidP="00F60C44">
      <w:pPr>
        <w:ind w:left="720"/>
        <w:jc w:val="center"/>
        <w:rPr>
          <w:lang w:val="ru-RU"/>
        </w:rPr>
      </w:pPr>
    </w:p>
    <w:p w:rsidR="00F60C44" w:rsidRPr="006C539B" w:rsidRDefault="00F60C44" w:rsidP="00F60C44">
      <w:pPr>
        <w:ind w:left="720"/>
        <w:jc w:val="center"/>
        <w:rPr>
          <w:sz w:val="24"/>
          <w:szCs w:val="24"/>
          <w:lang w:val="ru-RU"/>
        </w:rPr>
      </w:pPr>
    </w:p>
    <w:p w:rsidR="00B30E1B" w:rsidRPr="006C539B" w:rsidRDefault="00B30E1B" w:rsidP="00F60C44">
      <w:pPr>
        <w:ind w:left="720"/>
        <w:jc w:val="center"/>
        <w:rPr>
          <w:sz w:val="24"/>
          <w:szCs w:val="24"/>
          <w:lang w:val="ru-RU"/>
        </w:rPr>
      </w:pPr>
    </w:p>
    <w:p w:rsidR="00B30E1B" w:rsidRPr="006C539B" w:rsidRDefault="002302B3" w:rsidP="006C539B">
      <w:pPr>
        <w:pStyle w:val="PlainText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="00B25964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ОТЛАГАНЕ</w:t>
      </w:r>
      <w:r w:rsidR="006A31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30E1B"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 ПРОДАЖБА ЧРЕЗ ТЪРГ</w:t>
      </w:r>
      <w:r w:rsidR="006C53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31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</w:p>
    <w:p w:rsidR="00B30E1B" w:rsidRPr="00456B6E" w:rsidRDefault="00B30E1B" w:rsidP="00B30E1B">
      <w:pPr>
        <w:pStyle w:val="PlainTex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C539B" w:rsidRPr="00456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456B6E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456B6E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456B6E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781CCB" w:rsidRPr="00456B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2302B3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 w:rsidR="002302B3">
        <w:rPr>
          <w:rFonts w:ascii="Times New Roman" w:hAnsi="Times New Roman" w:cs="Times New Roman"/>
          <w:b/>
          <w:sz w:val="24"/>
          <w:szCs w:val="24"/>
        </w:rPr>
        <w:t xml:space="preserve">ЙНО </w:t>
      </w:r>
      <w:r w:rsidR="002302B3"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НАДДАВАНЕ</w:t>
      </w:r>
    </w:p>
    <w:p w:rsidR="00B30E1B" w:rsidRPr="006C539B" w:rsidRDefault="00B30E1B" w:rsidP="006C539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6A31DD" w:rsidRDefault="00D230AD" w:rsidP="00B16AD4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Подписаната</w:t>
      </w:r>
      <w:r w:rsidR="00F63BB8">
        <w:rPr>
          <w:rFonts w:ascii="Times New Roman" w:hAnsi="Times New Roman" w:cs="Times New Roman"/>
          <w:sz w:val="24"/>
          <w:szCs w:val="24"/>
        </w:rPr>
        <w:t xml:space="preserve"> </w:t>
      </w:r>
      <w:r w:rsidR="00F63BB8" w:rsidRPr="00B16AD4">
        <w:rPr>
          <w:rFonts w:ascii="Times New Roman" w:hAnsi="Times New Roman" w:cs="Times New Roman"/>
          <w:b/>
          <w:sz w:val="24"/>
          <w:szCs w:val="24"/>
        </w:rPr>
        <w:t>Анита Методиева Такова</w:t>
      </w:r>
      <w:r w:rsidR="00F63BB8">
        <w:rPr>
          <w:rFonts w:ascii="Times New Roman" w:hAnsi="Times New Roman" w:cs="Times New Roman"/>
          <w:sz w:val="24"/>
          <w:szCs w:val="24"/>
        </w:rPr>
        <w:t>,</w:t>
      </w:r>
      <w:r w:rsidR="00B30E1B" w:rsidRPr="006C539B">
        <w:rPr>
          <w:rFonts w:ascii="Times New Roman" w:hAnsi="Times New Roman" w:cs="Times New Roman"/>
          <w:sz w:val="24"/>
          <w:szCs w:val="24"/>
        </w:rPr>
        <w:t xml:space="preserve"> публичен изпълнител</w:t>
      </w:r>
      <w:r w:rsidR="00B30E1B" w:rsidRPr="006C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E1B" w:rsidRPr="006C539B">
        <w:rPr>
          <w:rFonts w:ascii="Times New Roman" w:hAnsi="Times New Roman" w:cs="Times New Roman"/>
          <w:sz w:val="24"/>
          <w:szCs w:val="24"/>
        </w:rPr>
        <w:t xml:space="preserve">при ТД </w:t>
      </w:r>
      <w:r w:rsidR="00781CCB" w:rsidRPr="006C539B">
        <w:rPr>
          <w:rFonts w:ascii="Times New Roman" w:hAnsi="Times New Roman" w:cs="Times New Roman"/>
          <w:sz w:val="24"/>
          <w:szCs w:val="24"/>
        </w:rPr>
        <w:t>на НАП</w:t>
      </w:r>
      <w:r w:rsidR="00F63BB8">
        <w:rPr>
          <w:rFonts w:ascii="Times New Roman" w:hAnsi="Times New Roman" w:cs="Times New Roman"/>
          <w:sz w:val="24"/>
          <w:szCs w:val="24"/>
        </w:rPr>
        <w:t xml:space="preserve"> Пловдив, </w:t>
      </w:r>
      <w:r w:rsidR="00F63BB8" w:rsidRPr="00B16AD4">
        <w:rPr>
          <w:rFonts w:ascii="Times New Roman" w:hAnsi="Times New Roman" w:cs="Times New Roman"/>
          <w:b/>
          <w:sz w:val="24"/>
          <w:szCs w:val="24"/>
        </w:rPr>
        <w:t>офис</w:t>
      </w:r>
      <w:r w:rsidR="00B30E1B" w:rsidRPr="00B16AD4">
        <w:rPr>
          <w:rFonts w:ascii="Times New Roman" w:hAnsi="Times New Roman" w:cs="Times New Roman"/>
          <w:b/>
          <w:sz w:val="24"/>
          <w:szCs w:val="24"/>
        </w:rPr>
        <w:t>,</w:t>
      </w:r>
      <w:r w:rsidR="00F63BB8" w:rsidRPr="00B16AD4">
        <w:rPr>
          <w:rFonts w:ascii="Times New Roman" w:hAnsi="Times New Roman" w:cs="Times New Roman"/>
          <w:b/>
          <w:sz w:val="24"/>
          <w:szCs w:val="24"/>
        </w:rPr>
        <w:t xml:space="preserve"> Смолян</w:t>
      </w:r>
    </w:p>
    <w:p w:rsidR="00B30E1B" w:rsidRPr="006C539B" w:rsidRDefault="00B30E1B" w:rsidP="00B16AD4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E1B" w:rsidRDefault="00B30E1B" w:rsidP="00B16AD4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Съобщавам</w:t>
      </w:r>
      <w:proofErr w:type="spellEnd"/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, че:</w:t>
      </w:r>
    </w:p>
    <w:p w:rsidR="00D230AD" w:rsidRPr="006C539B" w:rsidRDefault="00D230AD" w:rsidP="00B16AD4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E1B" w:rsidRPr="00B16AD4" w:rsidRDefault="0061371C" w:rsidP="00B16AD4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изпълнително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6AD4">
        <w:rPr>
          <w:rFonts w:ascii="Times New Roman" w:hAnsi="Times New Roman" w:cs="Times New Roman"/>
          <w:b/>
          <w:sz w:val="24"/>
          <w:szCs w:val="24"/>
          <w:lang w:val="ru-RU"/>
        </w:rPr>
        <w:t>дело №</w:t>
      </w:r>
      <w:r w:rsidRPr="00B16AD4">
        <w:rPr>
          <w:b/>
        </w:rPr>
        <w:t xml:space="preserve"> </w:t>
      </w:r>
      <w:r w:rsidRPr="00B16AD4">
        <w:rPr>
          <w:rFonts w:ascii="Times New Roman" w:hAnsi="Times New Roman" w:cs="Times New Roman"/>
          <w:b/>
          <w:sz w:val="24"/>
          <w:szCs w:val="24"/>
          <w:lang w:val="ru-RU"/>
        </w:rPr>
        <w:t>21150000068/2015г.</w:t>
      </w:r>
    </w:p>
    <w:p w:rsidR="00B30E1B" w:rsidRPr="00B16AD4" w:rsidRDefault="00B30E1B" w:rsidP="00B16AD4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E1B" w:rsidRPr="006C539B" w:rsidRDefault="00B30E1B" w:rsidP="00B16AD4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539B">
        <w:rPr>
          <w:rFonts w:ascii="Times New Roman" w:hAnsi="Times New Roman" w:cs="Times New Roman"/>
          <w:sz w:val="24"/>
          <w:szCs w:val="24"/>
          <w:lang w:val="ru-RU"/>
        </w:rPr>
        <w:t>Насрочен</w:t>
      </w:r>
      <w:r w:rsidR="00B25964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B259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5964">
        <w:rPr>
          <w:rFonts w:ascii="Times New Roman" w:hAnsi="Times New Roman" w:cs="Times New Roman"/>
          <w:sz w:val="24"/>
          <w:szCs w:val="24"/>
          <w:lang w:val="ru-RU"/>
        </w:rPr>
        <w:t>продажба</w:t>
      </w:r>
      <w:proofErr w:type="spellEnd"/>
      <w:r w:rsidR="00B25964">
        <w:rPr>
          <w:rFonts w:ascii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="00B25964">
        <w:rPr>
          <w:rFonts w:ascii="Times New Roman" w:hAnsi="Times New Roman" w:cs="Times New Roman"/>
          <w:sz w:val="24"/>
          <w:szCs w:val="24"/>
          <w:lang w:val="ru-RU"/>
        </w:rPr>
        <w:t>търг</w:t>
      </w:r>
      <w:proofErr w:type="spellEnd"/>
      <w:r w:rsidR="00B25964">
        <w:rPr>
          <w:rFonts w:ascii="Times New Roman" w:hAnsi="Times New Roman" w:cs="Times New Roman"/>
          <w:sz w:val="24"/>
          <w:szCs w:val="24"/>
          <w:lang w:val="ru-RU"/>
        </w:rPr>
        <w:t xml:space="preserve"> с тайно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наддаване, обявена </w:t>
      </w:r>
      <w:proofErr w:type="gramStart"/>
      <w:r w:rsidRPr="006C539B">
        <w:rPr>
          <w:rFonts w:ascii="Times New Roman" w:hAnsi="Times New Roman" w:cs="Times New Roman"/>
          <w:sz w:val="24"/>
          <w:szCs w:val="24"/>
          <w:lang w:val="ru-RU"/>
        </w:rPr>
        <w:t>със  Съобщен</w:t>
      </w:r>
      <w:r w:rsidR="00B25964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gramEnd"/>
      <w:r w:rsidR="00B25964">
        <w:rPr>
          <w:rFonts w:ascii="Times New Roman" w:hAnsi="Times New Roman" w:cs="Times New Roman"/>
          <w:sz w:val="24"/>
          <w:szCs w:val="24"/>
          <w:lang w:val="ru-RU"/>
        </w:rPr>
        <w:t xml:space="preserve"> за продажба </w:t>
      </w:r>
      <w:r w:rsidR="0061371C">
        <w:rPr>
          <w:rFonts w:ascii="Times New Roman" w:hAnsi="Times New Roman" w:cs="Times New Roman"/>
          <w:sz w:val="24"/>
          <w:szCs w:val="24"/>
          <w:lang w:val="ru-RU"/>
        </w:rPr>
        <w:t>чрез търг с тайно наддаване №</w:t>
      </w:r>
      <w:r w:rsidR="0061371C" w:rsidRPr="00B16AD4">
        <w:rPr>
          <w:rFonts w:ascii="Times New Roman" w:hAnsi="Times New Roman" w:cs="Times New Roman"/>
          <w:b/>
          <w:sz w:val="24"/>
          <w:szCs w:val="24"/>
          <w:lang w:val="ru-RU"/>
        </w:rPr>
        <w:t>С220021-111-0003712/16.11.2022</w:t>
      </w:r>
      <w:r w:rsidRPr="00B16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  </w:t>
      </w:r>
      <w:proofErr w:type="gramStart"/>
      <w:r w:rsidRPr="00B16AD4">
        <w:rPr>
          <w:rFonts w:ascii="Times New Roman" w:hAnsi="Times New Roman" w:cs="Times New Roman"/>
          <w:b/>
          <w:sz w:val="24"/>
          <w:szCs w:val="24"/>
          <w:lang w:val="ru-RU"/>
        </w:rPr>
        <w:t>за  дата</w:t>
      </w:r>
      <w:proofErr w:type="gramEnd"/>
      <w:r w:rsidR="0061371C" w:rsidRPr="00B16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09.12.2022г. в 10</w:t>
      </w:r>
      <w:r w:rsidR="00B25964" w:rsidRPr="00B16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:00 </w:t>
      </w:r>
      <w:r w:rsidR="003764B6" w:rsidRPr="00B16AD4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  <w:r w:rsidR="002302B3" w:rsidRPr="00B16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 отлага </w:t>
      </w:r>
      <w:r w:rsidR="003764B6" w:rsidRPr="00B16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група 2 </w:t>
      </w:r>
      <w:r w:rsidR="00BE7F8D" w:rsidRPr="00B16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BE7F8D" w:rsidRPr="00B16AD4">
        <w:rPr>
          <w:rFonts w:ascii="Times New Roman" w:hAnsi="Times New Roman" w:cs="Times New Roman"/>
          <w:b/>
          <w:sz w:val="24"/>
          <w:szCs w:val="24"/>
          <w:lang w:val="en-AU"/>
        </w:rPr>
        <w:t>МПС- товарен автомобил марка MERCEDES, модел 308 Д, рег.№ CM4582CM</w:t>
      </w:r>
      <w:r w:rsidR="00BE7F8D" w:rsidRPr="00B16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7F8D" w:rsidRPr="00B16AD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2302B3" w:rsidRPr="00B16AD4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  <w:r w:rsidRPr="00B16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25964" w:rsidRPr="00B16AD4">
        <w:rPr>
          <w:rFonts w:ascii="Times New Roman" w:hAnsi="Times New Roman" w:cs="Times New Roman"/>
          <w:b/>
          <w:sz w:val="24"/>
          <w:szCs w:val="24"/>
          <w:lang w:val="ru-RU"/>
        </w:rPr>
        <w:t>неопределено време</w:t>
      </w:r>
      <w:r w:rsidRPr="006C539B">
        <w:rPr>
          <w:rFonts w:ascii="Times New Roman" w:hAnsi="Times New Roman" w:cs="Times New Roman"/>
          <w:sz w:val="24"/>
          <w:szCs w:val="24"/>
        </w:rPr>
        <w:t xml:space="preserve">. Продажбата ще се проведе 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по реда на </w:t>
      </w:r>
      <w:r w:rsidR="002302B3">
        <w:rPr>
          <w:rFonts w:ascii="Times New Roman" w:hAnsi="Times New Roman" w:cs="Times New Roman"/>
          <w:sz w:val="24"/>
          <w:szCs w:val="24"/>
        </w:rPr>
        <w:t>чл. 251 - чл. 254</w:t>
      </w:r>
      <w:r w:rsidRPr="006C539B">
        <w:rPr>
          <w:rFonts w:ascii="Times New Roman" w:hAnsi="Times New Roman" w:cs="Times New Roman"/>
          <w:sz w:val="24"/>
          <w:szCs w:val="24"/>
        </w:rPr>
        <w:t xml:space="preserve"> от ДОПК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>. Условията и правилата за провеждане на търга се запазват.</w:t>
      </w:r>
    </w:p>
    <w:p w:rsidR="00B30E1B" w:rsidRPr="006C539B" w:rsidRDefault="00B30E1B" w:rsidP="00B16AD4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B16AD4" w:rsidRDefault="00B30E1B" w:rsidP="00B16AD4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B16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контакти: телефон    </w:t>
      </w:r>
      <w:r w:rsidR="00B25964" w:rsidRPr="00B16AD4">
        <w:rPr>
          <w:rFonts w:ascii="Times New Roman" w:hAnsi="Times New Roman" w:cs="Times New Roman"/>
          <w:b/>
          <w:sz w:val="24"/>
          <w:szCs w:val="24"/>
          <w:lang w:val="ru-RU"/>
        </w:rPr>
        <w:t>0301-60-203</w:t>
      </w:r>
      <w:r w:rsidR="002302B3" w:rsidRPr="00B16AD4">
        <w:rPr>
          <w:rFonts w:ascii="Times New Roman" w:hAnsi="Times New Roman" w:cs="Times New Roman"/>
          <w:b/>
          <w:sz w:val="24"/>
          <w:szCs w:val="24"/>
          <w:lang w:val="ru-RU"/>
        </w:rPr>
        <w:t>; 0886616222</w:t>
      </w:r>
    </w:p>
    <w:p w:rsidR="00623F11" w:rsidRPr="00B16AD4" w:rsidRDefault="00B30E1B" w:rsidP="00B16AD4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6AD4">
        <w:rPr>
          <w:rFonts w:ascii="Times New Roman" w:hAnsi="Times New Roman" w:cs="Times New Roman"/>
          <w:b/>
          <w:sz w:val="24"/>
          <w:szCs w:val="24"/>
        </w:rPr>
        <w:t>И-мейл адрес</w:t>
      </w:r>
      <w:r w:rsidR="00B25964" w:rsidRPr="00B16A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6AD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B16AD4" w:rsidRPr="00B16AD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a.takova@ro21.nra.bg</w:t>
        </w:r>
      </w:hyperlink>
      <w:r w:rsidR="00B16AD4" w:rsidRPr="00B16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0"/>
    </w:p>
    <w:sectPr w:rsidR="00623F11" w:rsidRPr="00B16AD4" w:rsidSect="00A45338">
      <w:footerReference w:type="default" r:id="rId8"/>
      <w:headerReference w:type="first" r:id="rId9"/>
      <w:footerReference w:type="first" r:id="rId10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19" w:rsidRDefault="00EE4919">
      <w:r>
        <w:separator/>
      </w:r>
    </w:p>
  </w:endnote>
  <w:endnote w:type="continuationSeparator" w:id="0">
    <w:p w:rsidR="00EE4919" w:rsidRDefault="00EE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</w:t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4D00EB">
      <w:rPr>
        <w:i/>
        <w:noProof/>
        <w:sz w:val="14"/>
        <w:szCs w:val="14"/>
        <w:lang w:val="bg-BG"/>
      </w:rPr>
      <w:t>Сд</w:t>
    </w:r>
    <w:r w:rsidR="004D00EB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168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D5764A">
      <w:rPr>
        <w:i/>
        <w:noProof/>
        <w:sz w:val="14"/>
        <w:szCs w:val="14"/>
        <w:lang w:val="bg-BG"/>
      </w:rPr>
      <w:t>А</w:t>
    </w:r>
    <w:r w:rsidR="00EC4894" w:rsidRPr="00F05104">
      <w:rPr>
        <w:i/>
        <w:noProof/>
        <w:sz w:val="14"/>
        <w:szCs w:val="14"/>
        <w:lang w:val="bg-BG"/>
      </w:rPr>
      <w:t xml:space="preserve"> 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="00EC4894" w:rsidRPr="006A6F33">
      <w:rPr>
        <w:i/>
        <w:noProof/>
        <w:sz w:val="14"/>
        <w:szCs w:val="14"/>
        <w:lang w:val="bg-BG"/>
      </w:rPr>
      <w:t>3 „</w:t>
    </w:r>
    <w:r w:rsidR="00EC4894">
      <w:rPr>
        <w:i/>
        <w:noProof/>
        <w:sz w:val="14"/>
        <w:szCs w:val="14"/>
        <w:lang w:val="bg-BG"/>
      </w:rPr>
      <w:t>Ограничено ползване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B16AD4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B16AD4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19" w:rsidRDefault="00EE4919">
      <w:r>
        <w:separator/>
      </w:r>
    </w:p>
  </w:footnote>
  <w:footnote w:type="continuationSeparator" w:id="0">
    <w:p w:rsidR="00EE4919" w:rsidRDefault="00EE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4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2292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2"/>
      <w:gridCol w:w="397"/>
    </w:tblGrid>
    <w:tr w:rsidR="00EC4894" w:rsidRPr="006A6F33" w:rsidTr="004E10F7">
      <w:trPr>
        <w:gridAfter w:val="1"/>
        <w:wAfter w:w="397" w:type="dxa"/>
        <w:jc w:val="center"/>
      </w:trPr>
      <w:tc>
        <w:tcPr>
          <w:tcW w:w="1809" w:type="dxa"/>
          <w:vMerge w:val="restart"/>
          <w:shd w:val="clear" w:color="auto" w:fill="auto"/>
          <w:vAlign w:val="center"/>
        </w:tcPr>
        <w:p w:rsidR="00EC4894" w:rsidRPr="006A6F33" w:rsidRDefault="00D5764A" w:rsidP="00BE3042">
          <w:pPr>
            <w:jc w:val="center"/>
            <w:rPr>
              <w:sz w:val="24"/>
              <w:szCs w:val="24"/>
              <w:lang w:val="bg-BG"/>
            </w:rPr>
          </w:pPr>
          <w:r>
            <w:rPr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D023891" wp14:editId="1940E600">
                <wp:extent cx="923925" cy="533400"/>
                <wp:effectExtent l="0" t="0" r="9525" b="0"/>
                <wp:docPr id="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4894" w:rsidRPr="006A6F33" w:rsidRDefault="00EC4894" w:rsidP="00BE3042">
          <w:pPr>
            <w:rPr>
              <w:sz w:val="24"/>
              <w:szCs w:val="24"/>
              <w:lang w:val="bg-BG"/>
            </w:rPr>
          </w:pPr>
        </w:p>
        <w:p w:rsidR="00EC4894" w:rsidRPr="006A6F33" w:rsidRDefault="00EC4894" w:rsidP="00BE3042">
          <w:pPr>
            <w:rPr>
              <w:sz w:val="24"/>
              <w:szCs w:val="24"/>
              <w:lang w:val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EC4894" w:rsidRPr="006A6F33" w:rsidRDefault="00EC4894" w:rsidP="00BE3042">
          <w:pPr>
            <w:spacing w:before="60"/>
            <w:jc w:val="center"/>
            <w:rPr>
              <w:b/>
              <w:color w:val="17365D"/>
              <w:sz w:val="28"/>
              <w:szCs w:val="28"/>
              <w:lang w:val="bg-BG"/>
            </w:rPr>
          </w:pPr>
          <w:r w:rsidRPr="006A6F33">
            <w:rPr>
              <w:b/>
              <w:color w:val="17365D"/>
              <w:sz w:val="28"/>
              <w:szCs w:val="28"/>
              <w:lang w:val="bg-BG"/>
            </w:rPr>
            <w:t>НАЦИОНАЛНА АГЕНЦИЯ ЗА ПРИХОДИТЕ</w:t>
          </w:r>
        </w:p>
        <w:p w:rsidR="00EC4894" w:rsidRPr="006A6F33" w:rsidRDefault="00E0710A" w:rsidP="00BE3042">
          <w:pPr>
            <w:spacing w:before="60"/>
            <w:jc w:val="center"/>
            <w:rPr>
              <w:rFonts w:eastAsia="Calibri"/>
              <w:caps/>
              <w:noProof/>
              <w:sz w:val="24"/>
              <w:szCs w:val="22"/>
              <w:lang w:val="en-US"/>
            </w:rPr>
          </w:pP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>Териториална дирекциЯ ПЛОВДИВ</w:t>
          </w:r>
        </w:p>
        <w:p w:rsidR="00EC4894" w:rsidRPr="006A6F33" w:rsidRDefault="00E0710A" w:rsidP="00E0710A">
          <w:pPr>
            <w:spacing w:before="60"/>
            <w:rPr>
              <w:sz w:val="24"/>
              <w:szCs w:val="24"/>
              <w:lang w:val="en-US"/>
            </w:rPr>
          </w:pP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                                   ОФИС СМОЛЯН</w:t>
          </w:r>
        </w:p>
      </w:tc>
    </w:tr>
    <w:tr w:rsidR="004E10F7" w:rsidRPr="006A6F33" w:rsidTr="004E10F7">
      <w:trPr>
        <w:cantSplit/>
        <w:trHeight w:val="378"/>
        <w:jc w:val="center"/>
      </w:trPr>
      <w:tc>
        <w:tcPr>
          <w:tcW w:w="1809" w:type="dxa"/>
          <w:vMerge/>
          <w:shd w:val="clear" w:color="auto" w:fill="auto"/>
          <w:noWrap/>
          <w:vAlign w:val="center"/>
        </w:tcPr>
        <w:p w:rsidR="004E10F7" w:rsidRPr="006A6F33" w:rsidRDefault="004E10F7" w:rsidP="00BE3042">
          <w:pPr>
            <w:jc w:val="right"/>
            <w:rPr>
              <w:sz w:val="24"/>
              <w:szCs w:val="24"/>
              <w:lang w:val="bg-BG"/>
            </w:rPr>
          </w:pPr>
        </w:p>
      </w:tc>
      <w:tc>
        <w:tcPr>
          <w:tcW w:w="2292" w:type="dxa"/>
          <w:tcBorders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4"/>
              <w:szCs w:val="24"/>
              <w:lang w:val="bg-BG"/>
            </w:rPr>
          </w:pPr>
          <w:r w:rsidRPr="006A6F33">
            <w:rPr>
              <w:color w:val="000000"/>
              <w:sz w:val="24"/>
              <w:szCs w:val="24"/>
              <w:lang w:val="bg-BG"/>
            </w:rPr>
            <w:t>ЕИК по БУЛСТАТ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0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6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</w:p>
      </w:tc>
      <w:tc>
        <w:tcPr>
          <w:tcW w:w="429" w:type="dxa"/>
          <w:gridSpan w:val="2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</w:p>
      </w:tc>
    </w:tr>
    <w:tr w:rsidR="00EC4894" w:rsidRPr="006A6F33" w:rsidTr="004E10F7">
      <w:trPr>
        <w:gridAfter w:val="1"/>
        <w:wAfter w:w="397" w:type="dxa"/>
        <w:jc w:val="center"/>
      </w:trPr>
      <w:tc>
        <w:tcPr>
          <w:tcW w:w="1809" w:type="dxa"/>
          <w:vMerge/>
          <w:shd w:val="clear" w:color="auto" w:fill="auto"/>
          <w:vAlign w:val="center"/>
        </w:tcPr>
        <w:p w:rsidR="00EC4894" w:rsidRPr="006A6F33" w:rsidRDefault="00EC4894" w:rsidP="00BE3042">
          <w:pPr>
            <w:keepNext/>
            <w:autoSpaceDE w:val="0"/>
            <w:autoSpaceDN w:val="0"/>
            <w:adjustRightInd w:val="0"/>
            <w:ind w:left="360"/>
            <w:jc w:val="center"/>
            <w:rPr>
              <w:color w:val="000000"/>
              <w:sz w:val="24"/>
              <w:szCs w:val="24"/>
              <w:lang w:val="bg-BG" w:eastAsia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EC4894" w:rsidRPr="006A6F33" w:rsidRDefault="00EC4894" w:rsidP="00BE3042">
          <w:pPr>
            <w:keepNext/>
            <w:autoSpaceDE w:val="0"/>
            <w:autoSpaceDN w:val="0"/>
            <w:adjustRightInd w:val="0"/>
            <w:spacing w:before="60"/>
            <w:jc w:val="center"/>
            <w:rPr>
              <w:color w:val="000000"/>
              <w:sz w:val="24"/>
              <w:szCs w:val="24"/>
              <w:lang w:val="en-US" w:eastAsia="bg-BG"/>
            </w:rPr>
          </w:pPr>
          <w:r w:rsidRPr="006A6F33">
            <w:rPr>
              <w:rFonts w:eastAsia="Calibri"/>
              <w:noProof/>
              <w:sz w:val="24"/>
              <w:szCs w:val="22"/>
              <w:lang w:val="bg-BG"/>
            </w:rPr>
            <w:t xml:space="preserve">Пощенски </w:t>
          </w:r>
          <w:r w:rsidR="00E0710A">
            <w:rPr>
              <w:rFonts w:eastAsia="Calibri"/>
              <w:noProof/>
              <w:sz w:val="24"/>
              <w:szCs w:val="22"/>
              <w:lang w:val="bg-BG"/>
            </w:rPr>
            <w:t>код 4700, адрес гр. Смолян, бул. „България“12,тел.0301/60203</w:t>
          </w:r>
        </w:p>
      </w:tc>
    </w:tr>
  </w:tbl>
  <w:p w:rsidR="00F05104" w:rsidRDefault="00EE4919">
    <w:pPr>
      <w:pStyle w:val="Header"/>
    </w:pPr>
    <w:r>
      <w:rPr>
        <w:rFonts w:eastAsia="Calibri"/>
        <w:szCs w:val="2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12947"/>
    <w:rsid w:val="00041069"/>
    <w:rsid w:val="000708D1"/>
    <w:rsid w:val="0014019C"/>
    <w:rsid w:val="001631A4"/>
    <w:rsid w:val="002302B3"/>
    <w:rsid w:val="00266A91"/>
    <w:rsid w:val="002807B2"/>
    <w:rsid w:val="002B6C45"/>
    <w:rsid w:val="003114CD"/>
    <w:rsid w:val="0031491C"/>
    <w:rsid w:val="00355FF8"/>
    <w:rsid w:val="003764B6"/>
    <w:rsid w:val="00456B6E"/>
    <w:rsid w:val="0048633D"/>
    <w:rsid w:val="004B734F"/>
    <w:rsid w:val="004D00EB"/>
    <w:rsid w:val="004D1951"/>
    <w:rsid w:val="004E10F7"/>
    <w:rsid w:val="005D79F3"/>
    <w:rsid w:val="005F0A63"/>
    <w:rsid w:val="0061371C"/>
    <w:rsid w:val="00623F11"/>
    <w:rsid w:val="00660954"/>
    <w:rsid w:val="006A31DD"/>
    <w:rsid w:val="006A341B"/>
    <w:rsid w:val="006C539B"/>
    <w:rsid w:val="00707212"/>
    <w:rsid w:val="00746006"/>
    <w:rsid w:val="00781CCB"/>
    <w:rsid w:val="008131FF"/>
    <w:rsid w:val="00895A2A"/>
    <w:rsid w:val="008F4FF9"/>
    <w:rsid w:val="0090220B"/>
    <w:rsid w:val="009671BE"/>
    <w:rsid w:val="009A278A"/>
    <w:rsid w:val="009E7293"/>
    <w:rsid w:val="00A45338"/>
    <w:rsid w:val="00A7362A"/>
    <w:rsid w:val="00A84065"/>
    <w:rsid w:val="00A95A33"/>
    <w:rsid w:val="00AD2945"/>
    <w:rsid w:val="00B02641"/>
    <w:rsid w:val="00B16AD4"/>
    <w:rsid w:val="00B25964"/>
    <w:rsid w:val="00B30E1B"/>
    <w:rsid w:val="00B70CA6"/>
    <w:rsid w:val="00BE3042"/>
    <w:rsid w:val="00BE7F8D"/>
    <w:rsid w:val="00C328F9"/>
    <w:rsid w:val="00C35461"/>
    <w:rsid w:val="00C864CC"/>
    <w:rsid w:val="00CC3D82"/>
    <w:rsid w:val="00D16E6A"/>
    <w:rsid w:val="00D230AD"/>
    <w:rsid w:val="00D5764A"/>
    <w:rsid w:val="00E0116B"/>
    <w:rsid w:val="00E0710A"/>
    <w:rsid w:val="00E12F7E"/>
    <w:rsid w:val="00E537F2"/>
    <w:rsid w:val="00EC4894"/>
    <w:rsid w:val="00EE4919"/>
    <w:rsid w:val="00EF38E9"/>
    <w:rsid w:val="00F05104"/>
    <w:rsid w:val="00F60C44"/>
    <w:rsid w:val="00F63BB8"/>
    <w:rsid w:val="00F91A33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7D887"/>
  <w15:docId w15:val="{5FC69CCF-AD58-4D4A-A8D0-DDF33CCD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styleId="Hyperlink">
    <w:name w:val="Hyperlink"/>
    <w:basedOn w:val="DefaultParagraphFont"/>
    <w:unhideWhenUsed/>
    <w:rsid w:val="00B16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akova@ro21.nr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РОСИЦА ОРЛИНОВА ДОЛЕНСКА</cp:lastModifiedBy>
  <cp:revision>9</cp:revision>
  <cp:lastPrinted>2022-11-29T11:16:00Z</cp:lastPrinted>
  <dcterms:created xsi:type="dcterms:W3CDTF">2021-12-07T09:57:00Z</dcterms:created>
  <dcterms:modified xsi:type="dcterms:W3CDTF">2022-11-29T12:02:00Z</dcterms:modified>
</cp:coreProperties>
</file>